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56BDD" w14:textId="77777777" w:rsidR="00826ADE" w:rsidRPr="00771733" w:rsidRDefault="00C95DFD">
      <w:pPr>
        <w:rPr>
          <w:b/>
          <w:u w:val="single"/>
        </w:rPr>
      </w:pPr>
      <w:r>
        <w:tab/>
      </w:r>
      <w:r w:rsidRPr="00771733">
        <w:rPr>
          <w:b/>
          <w:u w:val="single"/>
        </w:rPr>
        <w:t>Reading Lists</w:t>
      </w:r>
    </w:p>
    <w:p w14:paraId="7697F5B1" w14:textId="77777777" w:rsidR="00C95DFD" w:rsidRDefault="00C95DFD"/>
    <w:p w14:paraId="3EB98388" w14:textId="77777777" w:rsidR="00C95DFD" w:rsidRDefault="00C95DFD" w:rsidP="00945A10">
      <w:r>
        <w:t xml:space="preserve">Group 1 </w:t>
      </w:r>
      <w:r w:rsidR="00340E82">
        <w:t>contains eight to ten</w:t>
      </w:r>
      <w:r>
        <w:t xml:space="preserve"> plays per list; they </w:t>
      </w:r>
      <w:r w:rsidR="00A53C50">
        <w:t xml:space="preserve">come from </w:t>
      </w:r>
      <w:r w:rsidR="00945A10">
        <w:t>syllabi for</w:t>
      </w:r>
      <w:r>
        <w:t xml:space="preserve"> the general Shakespeare course</w:t>
      </w:r>
      <w:r w:rsidR="002233CD">
        <w:t>,</w:t>
      </w:r>
      <w:r>
        <w:t xml:space="preserve"> English</w:t>
      </w:r>
      <w:r w:rsidR="002233CD">
        <w:t xml:space="preserve"> Lit 395</w:t>
      </w:r>
      <w:r w:rsidR="00945A10">
        <w:t xml:space="preserve">. Selections </w:t>
      </w:r>
      <w:r w:rsidR="00340E82">
        <w:t xml:space="preserve">usually </w:t>
      </w:r>
      <w:r>
        <w:t>represent</w:t>
      </w:r>
      <w:r w:rsidR="00945A10">
        <w:t>ed</w:t>
      </w:r>
      <w:r>
        <w:t xml:space="preserve"> early, middle, and late phases of Shakespeare’s work as well as the</w:t>
      </w:r>
      <w:r w:rsidR="001B7829">
        <w:t xml:space="preserve"> plays’</w:t>
      </w:r>
      <w:r w:rsidR="004E1D0B">
        <w:t xml:space="preserve"> different</w:t>
      </w:r>
      <w:r>
        <w:t xml:space="preserve"> genres. More information on genres is</w:t>
      </w:r>
      <w:r w:rsidR="002233CD">
        <w:t xml:space="preserve"> given</w:t>
      </w:r>
      <w:r>
        <w:t xml:space="preserve"> in </w:t>
      </w:r>
      <w:r w:rsidR="0031765A">
        <w:t>“General Information</w:t>
      </w:r>
      <w:r w:rsidR="00771733">
        <w:t>.</w:t>
      </w:r>
      <w:r w:rsidR="0031765A">
        <w:t>”</w:t>
      </w:r>
    </w:p>
    <w:p w14:paraId="6DF7D889" w14:textId="77777777" w:rsidR="00A53C50" w:rsidRDefault="00A53C50" w:rsidP="00945A10"/>
    <w:p w14:paraId="583B01B2" w14:textId="3C2879F1" w:rsidR="00A53C50" w:rsidRDefault="00A53C50" w:rsidP="00A53C50">
      <w:r>
        <w:t xml:space="preserve">Group 2 consists of </w:t>
      </w:r>
      <w:r w:rsidR="000B3CF9">
        <w:t>plays</w:t>
      </w:r>
      <w:r w:rsidR="001A2700">
        <w:t>, not alway</w:t>
      </w:r>
      <w:r>
        <w:t xml:space="preserve">s by Shakespeare, that were assigned for </w:t>
      </w:r>
      <w:r w:rsidR="000B3CF9">
        <w:t>Topics in Shakespeare</w:t>
      </w:r>
      <w:r w:rsidR="001A2700">
        <w:t>, English Lit</w:t>
      </w:r>
      <w:r>
        <w:t xml:space="preserve"> 396. I taught </w:t>
      </w:r>
      <w:r w:rsidR="0031765A">
        <w:t xml:space="preserve">all </w:t>
      </w:r>
      <w:r>
        <w:t>the course</w:t>
      </w:r>
      <w:r w:rsidR="001A2700">
        <w:t>s listed in groups 1 and 2 in the evenings, to adult students.</w:t>
      </w:r>
    </w:p>
    <w:p w14:paraId="6ABCE24D" w14:textId="77777777" w:rsidR="00A53C50" w:rsidRDefault="00A53C50" w:rsidP="00945A10"/>
    <w:p w14:paraId="6B429F9A" w14:textId="77777777" w:rsidR="00C95DFD" w:rsidRDefault="00C95DFD" w:rsidP="00945A10">
      <w:r>
        <w:t xml:space="preserve">Group </w:t>
      </w:r>
      <w:r w:rsidR="00A53C50">
        <w:t>3</w:t>
      </w:r>
      <w:r>
        <w:t xml:space="preserve"> tends to contain four plays per list; they were the </w:t>
      </w:r>
      <w:r w:rsidR="002233CD">
        <w:t>assigned reading for not-for-credit short courses that met for 2.5 hours once a week, for five weeks. These lists are accompanied by the course titles and descr</w:t>
      </w:r>
      <w:r w:rsidR="001A2700">
        <w:t>iptions</w:t>
      </w:r>
      <w:r w:rsidR="00350DB4">
        <w:t>, when available,</w:t>
      </w:r>
      <w:r w:rsidR="001A2700">
        <w:t xml:space="preserve"> which explain how the</w:t>
      </w:r>
      <w:r w:rsidR="002233CD">
        <w:t xml:space="preserve"> </w:t>
      </w:r>
      <w:r w:rsidR="001A2700">
        <w:t>selections are rela</w:t>
      </w:r>
      <w:r w:rsidR="00350DB4">
        <w:t>ted to each other</w:t>
      </w:r>
      <w:r w:rsidR="001A2700">
        <w:t>.</w:t>
      </w:r>
    </w:p>
    <w:p w14:paraId="75F1CBE8" w14:textId="77777777" w:rsidR="0031765A" w:rsidRDefault="0031765A" w:rsidP="00945A10"/>
    <w:p w14:paraId="582871F3" w14:textId="08A2D2AA" w:rsidR="0031765A" w:rsidRDefault="0031765A" w:rsidP="00945A10">
      <w:r>
        <w:t>Group 4 has six plays</w:t>
      </w:r>
      <w:r w:rsidR="006F3C53">
        <w:t xml:space="preserve"> to be</w:t>
      </w:r>
      <w:r>
        <w:t xml:space="preserve"> taught at the graduate level, in the Master of Liberal Arts program.</w:t>
      </w:r>
    </w:p>
    <w:p w14:paraId="22A85C0F" w14:textId="77777777" w:rsidR="002233CD" w:rsidRDefault="002233CD" w:rsidP="002233CD">
      <w:pPr>
        <w:ind w:left="720"/>
      </w:pPr>
    </w:p>
    <w:p w14:paraId="2FE06AB1" w14:textId="77777777" w:rsidR="00771733" w:rsidRDefault="002233CD" w:rsidP="00771733">
      <w:r w:rsidRPr="00771733">
        <w:rPr>
          <w:b/>
        </w:rPr>
        <w:t>Group 1.</w:t>
      </w:r>
      <w:r w:rsidR="00771733">
        <w:t xml:space="preserve"> Course description: </w:t>
      </w:r>
    </w:p>
    <w:p w14:paraId="4F69C777" w14:textId="77777777" w:rsidR="004E1D0B" w:rsidRDefault="00771733" w:rsidP="004E1D0B">
      <w:pPr>
        <w:ind w:left="720"/>
      </w:pPr>
      <w:r>
        <w:t>Detailed discussion of a number of plays representative of different types: comedy, tragedy, history, romance. Shakespeare as a poetic dramatist and the plays as functioning stage pieces.</w:t>
      </w:r>
    </w:p>
    <w:p w14:paraId="2815FECB" w14:textId="77777777" w:rsidR="00771733" w:rsidRDefault="00771733" w:rsidP="00771733"/>
    <w:p w14:paraId="6EDC6E10" w14:textId="77777777" w:rsidR="004E1D0B" w:rsidRPr="004E1D0B" w:rsidRDefault="004E1D0B" w:rsidP="00771733">
      <w:pPr>
        <w:rPr>
          <w:u w:val="single"/>
        </w:rPr>
      </w:pPr>
      <w:r>
        <w:rPr>
          <w:u w:val="single"/>
        </w:rPr>
        <w:t>Fall 1984</w:t>
      </w:r>
      <w:r>
        <w:tab/>
      </w:r>
      <w:r>
        <w:tab/>
      </w:r>
      <w:r>
        <w:tab/>
      </w:r>
      <w:r>
        <w:tab/>
      </w:r>
      <w:r w:rsidR="006D4B8E">
        <w:tab/>
      </w:r>
      <w:r>
        <w:rPr>
          <w:u w:val="single"/>
        </w:rPr>
        <w:t>Fall 1985</w:t>
      </w:r>
      <w:r>
        <w:tab/>
      </w:r>
      <w:r>
        <w:tab/>
      </w:r>
      <w:r>
        <w:tab/>
      </w:r>
    </w:p>
    <w:p w14:paraId="19773E1F" w14:textId="77777777" w:rsidR="00340E82" w:rsidRDefault="00340E82" w:rsidP="00771733">
      <w:pPr>
        <w:rPr>
          <w:i/>
        </w:rPr>
      </w:pPr>
    </w:p>
    <w:p w14:paraId="0E96EABB" w14:textId="77777777" w:rsidR="004E1D0B" w:rsidRDefault="004E1D0B" w:rsidP="00771733">
      <w:pPr>
        <w:rPr>
          <w:i/>
        </w:rPr>
      </w:pPr>
      <w:r>
        <w:rPr>
          <w:i/>
        </w:rPr>
        <w:t>A Midsummer Night’s Dream</w:t>
      </w:r>
      <w:r>
        <w:rPr>
          <w:i/>
        </w:rPr>
        <w:tab/>
      </w:r>
      <w:r>
        <w:rPr>
          <w:i/>
        </w:rPr>
        <w:tab/>
      </w:r>
      <w:r w:rsidR="006D4B8E">
        <w:rPr>
          <w:i/>
        </w:rPr>
        <w:tab/>
      </w:r>
      <w:r>
        <w:rPr>
          <w:i/>
        </w:rPr>
        <w:t>A Midsummer Night’s Dream</w:t>
      </w:r>
      <w:r>
        <w:rPr>
          <w:i/>
        </w:rPr>
        <w:tab/>
      </w:r>
    </w:p>
    <w:p w14:paraId="4EB7B5A4" w14:textId="77777777" w:rsidR="004E1D0B" w:rsidRDefault="004E1D0B" w:rsidP="00771733">
      <w:pPr>
        <w:rPr>
          <w:i/>
        </w:rPr>
      </w:pPr>
      <w:r>
        <w:rPr>
          <w:i/>
        </w:rPr>
        <w:t>Richard II</w:t>
      </w:r>
      <w:r>
        <w:rPr>
          <w:i/>
        </w:rPr>
        <w:tab/>
      </w:r>
      <w:r>
        <w:rPr>
          <w:i/>
        </w:rPr>
        <w:tab/>
      </w:r>
      <w:r>
        <w:rPr>
          <w:i/>
        </w:rPr>
        <w:tab/>
      </w:r>
      <w:r>
        <w:rPr>
          <w:i/>
        </w:rPr>
        <w:tab/>
      </w:r>
      <w:r w:rsidR="006D4B8E">
        <w:rPr>
          <w:i/>
        </w:rPr>
        <w:tab/>
      </w:r>
      <w:r>
        <w:rPr>
          <w:i/>
        </w:rPr>
        <w:t>Romeo and Juliet</w:t>
      </w:r>
      <w:r>
        <w:rPr>
          <w:i/>
        </w:rPr>
        <w:tab/>
      </w:r>
      <w:r>
        <w:rPr>
          <w:i/>
        </w:rPr>
        <w:tab/>
      </w:r>
    </w:p>
    <w:p w14:paraId="78C026C5" w14:textId="77777777" w:rsidR="004E1D0B" w:rsidRDefault="004E1D0B" w:rsidP="00771733">
      <w:pPr>
        <w:rPr>
          <w:i/>
        </w:rPr>
      </w:pPr>
      <w:r>
        <w:rPr>
          <w:i/>
        </w:rPr>
        <w:t>1 Henry IV</w:t>
      </w:r>
      <w:r>
        <w:rPr>
          <w:i/>
        </w:rPr>
        <w:tab/>
      </w:r>
      <w:r>
        <w:rPr>
          <w:i/>
        </w:rPr>
        <w:tab/>
      </w:r>
      <w:r>
        <w:rPr>
          <w:i/>
        </w:rPr>
        <w:tab/>
      </w:r>
      <w:r>
        <w:rPr>
          <w:i/>
        </w:rPr>
        <w:tab/>
      </w:r>
      <w:r w:rsidR="006D4B8E">
        <w:rPr>
          <w:i/>
        </w:rPr>
        <w:tab/>
      </w:r>
      <w:r>
        <w:rPr>
          <w:i/>
        </w:rPr>
        <w:t>1 Henry IV</w:t>
      </w:r>
      <w:r>
        <w:rPr>
          <w:i/>
        </w:rPr>
        <w:tab/>
      </w:r>
      <w:r>
        <w:rPr>
          <w:i/>
        </w:rPr>
        <w:tab/>
      </w:r>
      <w:r>
        <w:rPr>
          <w:i/>
        </w:rPr>
        <w:tab/>
      </w:r>
    </w:p>
    <w:p w14:paraId="7E9C5DBB" w14:textId="77777777" w:rsidR="004E1D0B" w:rsidRDefault="004E1D0B" w:rsidP="00771733">
      <w:pPr>
        <w:rPr>
          <w:i/>
        </w:rPr>
      </w:pPr>
      <w:r>
        <w:rPr>
          <w:i/>
        </w:rPr>
        <w:t>As You Like It</w:t>
      </w:r>
      <w:r>
        <w:rPr>
          <w:i/>
        </w:rPr>
        <w:tab/>
      </w:r>
      <w:r>
        <w:rPr>
          <w:i/>
        </w:rPr>
        <w:tab/>
      </w:r>
      <w:r>
        <w:rPr>
          <w:i/>
        </w:rPr>
        <w:tab/>
      </w:r>
      <w:r>
        <w:rPr>
          <w:i/>
        </w:rPr>
        <w:tab/>
      </w:r>
      <w:r w:rsidR="006D4B8E">
        <w:rPr>
          <w:i/>
        </w:rPr>
        <w:tab/>
      </w:r>
      <w:r>
        <w:rPr>
          <w:i/>
        </w:rPr>
        <w:t>As You Like It</w:t>
      </w:r>
      <w:r>
        <w:rPr>
          <w:i/>
        </w:rPr>
        <w:tab/>
      </w:r>
      <w:r>
        <w:rPr>
          <w:i/>
        </w:rPr>
        <w:tab/>
      </w:r>
      <w:r>
        <w:rPr>
          <w:i/>
        </w:rPr>
        <w:tab/>
      </w:r>
    </w:p>
    <w:p w14:paraId="4FC4CD0A" w14:textId="77777777" w:rsidR="004E1D0B" w:rsidRDefault="004E1D0B" w:rsidP="00771733">
      <w:pPr>
        <w:rPr>
          <w:i/>
        </w:rPr>
      </w:pPr>
      <w:r>
        <w:rPr>
          <w:i/>
        </w:rPr>
        <w:t>Hamlet</w:t>
      </w:r>
      <w:r>
        <w:rPr>
          <w:i/>
        </w:rPr>
        <w:tab/>
      </w:r>
      <w:r>
        <w:rPr>
          <w:i/>
        </w:rPr>
        <w:tab/>
      </w:r>
      <w:r>
        <w:rPr>
          <w:i/>
        </w:rPr>
        <w:tab/>
      </w:r>
      <w:r>
        <w:rPr>
          <w:i/>
        </w:rPr>
        <w:tab/>
      </w:r>
      <w:r>
        <w:rPr>
          <w:i/>
        </w:rPr>
        <w:tab/>
      </w:r>
      <w:r w:rsidR="006D4B8E">
        <w:rPr>
          <w:i/>
        </w:rPr>
        <w:tab/>
      </w:r>
      <w:r>
        <w:rPr>
          <w:i/>
        </w:rPr>
        <w:t>Twelfth Night</w:t>
      </w:r>
      <w:r w:rsidR="00340E82">
        <w:rPr>
          <w:i/>
        </w:rPr>
        <w:tab/>
      </w:r>
      <w:r w:rsidR="00340E82">
        <w:rPr>
          <w:i/>
        </w:rPr>
        <w:tab/>
      </w:r>
      <w:r w:rsidR="00340E82">
        <w:rPr>
          <w:i/>
        </w:rPr>
        <w:tab/>
      </w:r>
    </w:p>
    <w:p w14:paraId="4BFAC715" w14:textId="77777777" w:rsidR="004E1D0B" w:rsidRDefault="004E1D0B" w:rsidP="00771733">
      <w:pPr>
        <w:rPr>
          <w:i/>
        </w:rPr>
      </w:pPr>
      <w:r>
        <w:rPr>
          <w:i/>
        </w:rPr>
        <w:t>Measure for Measure</w:t>
      </w:r>
      <w:r>
        <w:rPr>
          <w:i/>
        </w:rPr>
        <w:tab/>
      </w:r>
      <w:r>
        <w:rPr>
          <w:i/>
        </w:rPr>
        <w:tab/>
      </w:r>
      <w:r>
        <w:rPr>
          <w:i/>
        </w:rPr>
        <w:tab/>
      </w:r>
      <w:r w:rsidR="006D4B8E">
        <w:rPr>
          <w:i/>
        </w:rPr>
        <w:tab/>
      </w:r>
      <w:r>
        <w:rPr>
          <w:i/>
        </w:rPr>
        <w:t>Hamlet</w:t>
      </w:r>
      <w:r w:rsidR="00340E82">
        <w:rPr>
          <w:i/>
        </w:rPr>
        <w:tab/>
      </w:r>
      <w:r w:rsidR="00340E82">
        <w:rPr>
          <w:i/>
        </w:rPr>
        <w:tab/>
      </w:r>
      <w:r w:rsidR="00340E82">
        <w:rPr>
          <w:i/>
        </w:rPr>
        <w:tab/>
      </w:r>
      <w:r w:rsidR="00340E82">
        <w:rPr>
          <w:i/>
        </w:rPr>
        <w:tab/>
      </w:r>
    </w:p>
    <w:p w14:paraId="6EB45149" w14:textId="77777777" w:rsidR="004E1D0B" w:rsidRDefault="004E1D0B" w:rsidP="00771733">
      <w:pPr>
        <w:rPr>
          <w:i/>
        </w:rPr>
      </w:pPr>
      <w:r>
        <w:rPr>
          <w:i/>
        </w:rPr>
        <w:t>King Lear</w:t>
      </w:r>
      <w:r>
        <w:rPr>
          <w:i/>
        </w:rPr>
        <w:tab/>
      </w:r>
      <w:r>
        <w:rPr>
          <w:i/>
        </w:rPr>
        <w:tab/>
      </w:r>
      <w:r>
        <w:rPr>
          <w:i/>
        </w:rPr>
        <w:tab/>
      </w:r>
      <w:r>
        <w:rPr>
          <w:i/>
        </w:rPr>
        <w:tab/>
      </w:r>
      <w:r w:rsidR="006D4B8E">
        <w:rPr>
          <w:i/>
        </w:rPr>
        <w:tab/>
      </w:r>
      <w:r>
        <w:rPr>
          <w:i/>
        </w:rPr>
        <w:t>Measure for Measure</w:t>
      </w:r>
      <w:r w:rsidR="00340E82">
        <w:rPr>
          <w:i/>
        </w:rPr>
        <w:tab/>
      </w:r>
      <w:r w:rsidR="00340E82">
        <w:rPr>
          <w:i/>
        </w:rPr>
        <w:tab/>
      </w:r>
    </w:p>
    <w:p w14:paraId="169F4380" w14:textId="77777777" w:rsidR="004E1D0B" w:rsidRPr="004E1D0B" w:rsidRDefault="004E1D0B" w:rsidP="00771733">
      <w:pPr>
        <w:rPr>
          <w:i/>
        </w:rPr>
      </w:pPr>
      <w:r>
        <w:rPr>
          <w:i/>
        </w:rPr>
        <w:t>The Tempest</w:t>
      </w:r>
      <w:r>
        <w:rPr>
          <w:i/>
        </w:rPr>
        <w:tab/>
      </w:r>
      <w:r>
        <w:rPr>
          <w:i/>
        </w:rPr>
        <w:tab/>
      </w:r>
      <w:r>
        <w:rPr>
          <w:i/>
        </w:rPr>
        <w:tab/>
      </w:r>
      <w:r>
        <w:rPr>
          <w:i/>
        </w:rPr>
        <w:tab/>
      </w:r>
      <w:r w:rsidR="006D4B8E">
        <w:rPr>
          <w:i/>
        </w:rPr>
        <w:tab/>
      </w:r>
      <w:r>
        <w:rPr>
          <w:i/>
        </w:rPr>
        <w:t>King Lear</w:t>
      </w:r>
      <w:r w:rsidR="00340E82">
        <w:rPr>
          <w:i/>
        </w:rPr>
        <w:tab/>
      </w:r>
      <w:r w:rsidR="00340E82">
        <w:rPr>
          <w:i/>
        </w:rPr>
        <w:tab/>
      </w:r>
      <w:r w:rsidR="00340E82">
        <w:rPr>
          <w:i/>
        </w:rPr>
        <w:tab/>
      </w:r>
    </w:p>
    <w:p w14:paraId="76ED4137" w14:textId="77777777" w:rsidR="004E1D0B" w:rsidRDefault="004E1D0B" w:rsidP="00771733">
      <w:pPr>
        <w:rPr>
          <w:i/>
        </w:rPr>
      </w:pPr>
      <w:r>
        <w:tab/>
      </w:r>
      <w:r>
        <w:tab/>
      </w:r>
      <w:r>
        <w:tab/>
      </w:r>
      <w:r>
        <w:tab/>
      </w:r>
      <w:r>
        <w:tab/>
      </w:r>
      <w:r w:rsidR="006D4B8E">
        <w:tab/>
      </w:r>
      <w:r>
        <w:rPr>
          <w:i/>
        </w:rPr>
        <w:t>Antony and Cleopatra</w:t>
      </w:r>
      <w:r w:rsidR="00340E82">
        <w:rPr>
          <w:i/>
        </w:rPr>
        <w:tab/>
      </w:r>
      <w:r w:rsidR="00340E82">
        <w:rPr>
          <w:i/>
        </w:rPr>
        <w:tab/>
      </w:r>
    </w:p>
    <w:p w14:paraId="06EBD245" w14:textId="77777777" w:rsidR="004E1D0B" w:rsidRPr="004E1D0B" w:rsidRDefault="004E1D0B" w:rsidP="00771733">
      <w:pPr>
        <w:rPr>
          <w:i/>
        </w:rPr>
      </w:pPr>
      <w:r>
        <w:rPr>
          <w:i/>
        </w:rPr>
        <w:tab/>
      </w:r>
      <w:r>
        <w:rPr>
          <w:i/>
        </w:rPr>
        <w:tab/>
      </w:r>
      <w:r>
        <w:rPr>
          <w:i/>
        </w:rPr>
        <w:tab/>
      </w:r>
      <w:r>
        <w:rPr>
          <w:i/>
        </w:rPr>
        <w:tab/>
      </w:r>
      <w:r>
        <w:rPr>
          <w:i/>
        </w:rPr>
        <w:tab/>
      </w:r>
      <w:r w:rsidR="006D4B8E">
        <w:rPr>
          <w:i/>
        </w:rPr>
        <w:tab/>
      </w:r>
      <w:r>
        <w:rPr>
          <w:i/>
        </w:rPr>
        <w:t>The Tempest</w:t>
      </w:r>
    </w:p>
    <w:p w14:paraId="1FEE5B23" w14:textId="77777777" w:rsidR="004E1D0B" w:rsidRDefault="004E1D0B" w:rsidP="00771733"/>
    <w:p w14:paraId="162B1ECA" w14:textId="74A89498" w:rsidR="00945A10" w:rsidRPr="00FE19FE" w:rsidRDefault="006D4B8E" w:rsidP="006D4B8E">
      <w:pPr>
        <w:rPr>
          <w:u w:val="single"/>
        </w:rPr>
      </w:pPr>
      <w:r>
        <w:rPr>
          <w:u w:val="single"/>
        </w:rPr>
        <w:t xml:space="preserve">Fall </w:t>
      </w:r>
      <w:r w:rsidRPr="006D4B8E">
        <w:rPr>
          <w:u w:val="single"/>
        </w:rPr>
        <w:t>1987</w:t>
      </w:r>
      <w:r>
        <w:t xml:space="preserve"> </w:t>
      </w:r>
      <w:r>
        <w:tab/>
      </w:r>
      <w:r>
        <w:tab/>
      </w:r>
      <w:r w:rsidR="00FE19FE">
        <w:tab/>
      </w:r>
      <w:r w:rsidR="00FE19FE">
        <w:tab/>
      </w:r>
      <w:r w:rsidR="00FE19FE">
        <w:tab/>
      </w:r>
      <w:r w:rsidR="00FE19FE">
        <w:rPr>
          <w:u w:val="single"/>
        </w:rPr>
        <w:t>Fall 1989</w:t>
      </w:r>
    </w:p>
    <w:p w14:paraId="0F48F364" w14:textId="77777777" w:rsidR="006D4B8E" w:rsidRDefault="006D4B8E" w:rsidP="006D4B8E">
      <w:pPr>
        <w:spacing w:line="240" w:lineRule="auto"/>
        <w:rPr>
          <w:i/>
        </w:rPr>
      </w:pPr>
    </w:p>
    <w:p w14:paraId="7CAE0C28" w14:textId="0EA63685" w:rsidR="00771733" w:rsidRDefault="00FE19FE" w:rsidP="006D4B8E">
      <w:pPr>
        <w:spacing w:line="240" w:lineRule="auto"/>
        <w:rPr>
          <w:i/>
        </w:rPr>
      </w:pPr>
      <w:r>
        <w:rPr>
          <w:i/>
        </w:rPr>
        <w:t>Richard III</w:t>
      </w:r>
      <w:r w:rsidR="00945A10">
        <w:rPr>
          <w:i/>
        </w:rPr>
        <w:tab/>
      </w:r>
      <w:r w:rsidR="00945A10">
        <w:rPr>
          <w:i/>
        </w:rPr>
        <w:tab/>
      </w:r>
      <w:r>
        <w:rPr>
          <w:i/>
        </w:rPr>
        <w:tab/>
      </w:r>
      <w:r>
        <w:rPr>
          <w:i/>
        </w:rPr>
        <w:tab/>
      </w:r>
      <w:r>
        <w:rPr>
          <w:i/>
        </w:rPr>
        <w:tab/>
        <w:t>Richard III</w:t>
      </w:r>
    </w:p>
    <w:p w14:paraId="3C1549A7" w14:textId="198647E3" w:rsidR="00771733" w:rsidRDefault="006D4B8E" w:rsidP="006D4B8E">
      <w:pPr>
        <w:spacing w:line="240" w:lineRule="auto"/>
        <w:rPr>
          <w:i/>
        </w:rPr>
      </w:pPr>
      <w:r>
        <w:rPr>
          <w:i/>
        </w:rPr>
        <w:t>Richard II</w:t>
      </w:r>
      <w:r>
        <w:rPr>
          <w:i/>
        </w:rPr>
        <w:tab/>
      </w:r>
      <w:r>
        <w:rPr>
          <w:i/>
        </w:rPr>
        <w:tab/>
      </w:r>
      <w:r>
        <w:rPr>
          <w:i/>
        </w:rPr>
        <w:tab/>
      </w:r>
      <w:r w:rsidR="00945A10">
        <w:rPr>
          <w:i/>
        </w:rPr>
        <w:tab/>
      </w:r>
      <w:r w:rsidR="00945A10">
        <w:rPr>
          <w:i/>
        </w:rPr>
        <w:tab/>
      </w:r>
      <w:r w:rsidR="00FE19FE">
        <w:rPr>
          <w:i/>
        </w:rPr>
        <w:t>Henry V</w:t>
      </w:r>
    </w:p>
    <w:p w14:paraId="17B74D88" w14:textId="127F2E75" w:rsidR="00771733" w:rsidRDefault="006D4B8E" w:rsidP="006D4B8E">
      <w:pPr>
        <w:spacing w:line="240" w:lineRule="auto"/>
        <w:rPr>
          <w:i/>
        </w:rPr>
      </w:pPr>
      <w:r>
        <w:rPr>
          <w:i/>
        </w:rPr>
        <w:t>As You Like It</w:t>
      </w:r>
      <w:r>
        <w:rPr>
          <w:i/>
        </w:rPr>
        <w:tab/>
      </w:r>
      <w:r>
        <w:rPr>
          <w:i/>
        </w:rPr>
        <w:tab/>
      </w:r>
      <w:r>
        <w:rPr>
          <w:i/>
        </w:rPr>
        <w:tab/>
      </w:r>
      <w:r w:rsidR="00945A10">
        <w:rPr>
          <w:i/>
        </w:rPr>
        <w:tab/>
      </w:r>
      <w:r w:rsidR="00FE19FE">
        <w:rPr>
          <w:i/>
        </w:rPr>
        <w:tab/>
        <w:t>Two Gentlemen of Verona</w:t>
      </w:r>
    </w:p>
    <w:p w14:paraId="6E262748" w14:textId="2D53EC48" w:rsidR="006D4B8E" w:rsidRDefault="006D4B8E" w:rsidP="006D4B8E">
      <w:pPr>
        <w:spacing w:line="240" w:lineRule="auto"/>
        <w:rPr>
          <w:i/>
        </w:rPr>
      </w:pPr>
      <w:r>
        <w:rPr>
          <w:i/>
        </w:rPr>
        <w:t>Much Ado about Nothing</w:t>
      </w:r>
      <w:r>
        <w:rPr>
          <w:i/>
        </w:rPr>
        <w:tab/>
      </w:r>
      <w:r w:rsidR="00FE19FE">
        <w:rPr>
          <w:i/>
        </w:rPr>
        <w:tab/>
      </w:r>
      <w:r w:rsidR="00FE19FE">
        <w:rPr>
          <w:i/>
        </w:rPr>
        <w:tab/>
        <w:t>As You Like It</w:t>
      </w:r>
    </w:p>
    <w:p w14:paraId="48BDDCEF" w14:textId="443F4637" w:rsidR="00771733" w:rsidRDefault="006D4B8E" w:rsidP="006D4B8E">
      <w:pPr>
        <w:spacing w:line="240" w:lineRule="auto"/>
        <w:rPr>
          <w:i/>
        </w:rPr>
      </w:pPr>
      <w:r>
        <w:rPr>
          <w:i/>
        </w:rPr>
        <w:t>Henry V</w:t>
      </w:r>
      <w:r>
        <w:rPr>
          <w:i/>
        </w:rPr>
        <w:tab/>
      </w:r>
      <w:r>
        <w:rPr>
          <w:i/>
        </w:rPr>
        <w:tab/>
      </w:r>
      <w:r>
        <w:rPr>
          <w:i/>
        </w:rPr>
        <w:tab/>
      </w:r>
      <w:r>
        <w:rPr>
          <w:i/>
        </w:rPr>
        <w:tab/>
      </w:r>
      <w:r w:rsidR="00945A10">
        <w:rPr>
          <w:i/>
        </w:rPr>
        <w:tab/>
      </w:r>
      <w:r w:rsidR="00FE19FE">
        <w:rPr>
          <w:i/>
        </w:rPr>
        <w:tab/>
        <w:t>A Midsummer Night’s Dream</w:t>
      </w:r>
    </w:p>
    <w:p w14:paraId="36D18654" w14:textId="2A9D6410" w:rsidR="00771733" w:rsidRDefault="006D4B8E" w:rsidP="006D4B8E">
      <w:pPr>
        <w:spacing w:line="240" w:lineRule="auto"/>
        <w:rPr>
          <w:i/>
        </w:rPr>
      </w:pPr>
      <w:r>
        <w:rPr>
          <w:i/>
        </w:rPr>
        <w:t>Julius Caesar</w:t>
      </w:r>
      <w:r>
        <w:rPr>
          <w:i/>
        </w:rPr>
        <w:tab/>
      </w:r>
      <w:r>
        <w:rPr>
          <w:i/>
        </w:rPr>
        <w:tab/>
      </w:r>
      <w:r>
        <w:rPr>
          <w:i/>
        </w:rPr>
        <w:tab/>
      </w:r>
      <w:r w:rsidR="00FE19FE">
        <w:rPr>
          <w:i/>
        </w:rPr>
        <w:tab/>
      </w:r>
      <w:r w:rsidR="00FE19FE">
        <w:rPr>
          <w:i/>
        </w:rPr>
        <w:tab/>
        <w:t>Romeo and Juliet</w:t>
      </w:r>
    </w:p>
    <w:p w14:paraId="1F1B25A0" w14:textId="7786F042" w:rsidR="00771733" w:rsidRDefault="006D4B8E" w:rsidP="006D4B8E">
      <w:pPr>
        <w:spacing w:line="240" w:lineRule="auto"/>
        <w:rPr>
          <w:i/>
        </w:rPr>
      </w:pPr>
      <w:r>
        <w:rPr>
          <w:i/>
        </w:rPr>
        <w:t>Hamlet</w:t>
      </w:r>
      <w:r>
        <w:rPr>
          <w:i/>
        </w:rPr>
        <w:tab/>
      </w:r>
      <w:r>
        <w:rPr>
          <w:i/>
        </w:rPr>
        <w:tab/>
      </w:r>
      <w:r>
        <w:rPr>
          <w:i/>
        </w:rPr>
        <w:tab/>
      </w:r>
      <w:r>
        <w:rPr>
          <w:i/>
        </w:rPr>
        <w:tab/>
      </w:r>
      <w:r w:rsidR="00945A10">
        <w:rPr>
          <w:i/>
        </w:rPr>
        <w:tab/>
      </w:r>
      <w:r w:rsidR="00945A10">
        <w:rPr>
          <w:i/>
        </w:rPr>
        <w:tab/>
      </w:r>
      <w:r w:rsidR="006006FB">
        <w:rPr>
          <w:i/>
        </w:rPr>
        <w:t>Hamlet</w:t>
      </w:r>
    </w:p>
    <w:p w14:paraId="6F7F2E2F" w14:textId="0EBC1CE0" w:rsidR="00771733" w:rsidRDefault="006D4B8E" w:rsidP="006D4B8E">
      <w:pPr>
        <w:spacing w:line="240" w:lineRule="auto"/>
        <w:rPr>
          <w:i/>
        </w:rPr>
      </w:pPr>
      <w:r>
        <w:rPr>
          <w:i/>
        </w:rPr>
        <w:t>Macbeth</w:t>
      </w:r>
      <w:r>
        <w:rPr>
          <w:i/>
        </w:rPr>
        <w:tab/>
      </w:r>
      <w:r>
        <w:rPr>
          <w:i/>
        </w:rPr>
        <w:tab/>
      </w:r>
      <w:r>
        <w:rPr>
          <w:i/>
        </w:rPr>
        <w:tab/>
      </w:r>
      <w:r>
        <w:rPr>
          <w:i/>
        </w:rPr>
        <w:tab/>
      </w:r>
      <w:r w:rsidR="00945A10">
        <w:rPr>
          <w:i/>
        </w:rPr>
        <w:tab/>
      </w:r>
      <w:r w:rsidR="006006FB">
        <w:rPr>
          <w:i/>
        </w:rPr>
        <w:t>Macbeth</w:t>
      </w:r>
    </w:p>
    <w:p w14:paraId="7D1BB0B7" w14:textId="61AC6B74" w:rsidR="00340E82" w:rsidRDefault="006D4B8E" w:rsidP="00771733">
      <w:pPr>
        <w:spacing w:line="240" w:lineRule="auto"/>
      </w:pPr>
      <w:r>
        <w:rPr>
          <w:i/>
        </w:rPr>
        <w:t>The Tempest</w:t>
      </w:r>
      <w:r>
        <w:rPr>
          <w:i/>
        </w:rPr>
        <w:tab/>
      </w:r>
      <w:r>
        <w:rPr>
          <w:i/>
        </w:rPr>
        <w:tab/>
      </w:r>
      <w:r>
        <w:rPr>
          <w:i/>
        </w:rPr>
        <w:tab/>
      </w:r>
      <w:r>
        <w:rPr>
          <w:i/>
        </w:rPr>
        <w:tab/>
      </w:r>
      <w:r>
        <w:rPr>
          <w:i/>
        </w:rPr>
        <w:tab/>
      </w:r>
      <w:r w:rsidR="006006FB">
        <w:rPr>
          <w:i/>
        </w:rPr>
        <w:t>The Tempest</w:t>
      </w:r>
    </w:p>
    <w:p w14:paraId="2A574F33" w14:textId="77777777" w:rsidR="001A2700" w:rsidRDefault="001A2700">
      <w:pPr>
        <w:rPr>
          <w:u w:val="single"/>
        </w:rPr>
      </w:pPr>
      <w:r>
        <w:rPr>
          <w:u w:val="single"/>
        </w:rPr>
        <w:br w:type="page"/>
      </w:r>
    </w:p>
    <w:p w14:paraId="10B0092F" w14:textId="77777777" w:rsidR="006006FB" w:rsidRPr="00C12FB4" w:rsidRDefault="006006FB" w:rsidP="006006FB">
      <w:pPr>
        <w:spacing w:line="240" w:lineRule="auto"/>
      </w:pPr>
      <w:r>
        <w:lastRenderedPageBreak/>
        <w:t xml:space="preserve"> </w:t>
      </w:r>
      <w:r w:rsidR="00FE19FE">
        <w:rPr>
          <w:u w:val="single"/>
        </w:rPr>
        <w:t>Fall 1991</w:t>
      </w:r>
      <w:r w:rsidR="00FE19FE">
        <w:tab/>
      </w:r>
      <w:r w:rsidR="00FE19FE">
        <w:tab/>
      </w:r>
      <w:r>
        <w:tab/>
      </w:r>
      <w:r>
        <w:tab/>
      </w:r>
      <w:r>
        <w:tab/>
      </w:r>
      <w:r>
        <w:tab/>
      </w:r>
      <w:r>
        <w:rPr>
          <w:u w:val="single"/>
        </w:rPr>
        <w:t>Spring 1998</w:t>
      </w:r>
    </w:p>
    <w:p w14:paraId="0DB2CC51" w14:textId="2FFCCF78" w:rsidR="00FE19FE" w:rsidRPr="00340E82" w:rsidRDefault="006006FB" w:rsidP="00FE19FE">
      <w:r>
        <w:tab/>
      </w:r>
    </w:p>
    <w:p w14:paraId="19DA6F60" w14:textId="665E61A2" w:rsidR="00FE19FE" w:rsidRDefault="00FE19FE" w:rsidP="00FE19FE">
      <w:pPr>
        <w:spacing w:line="240" w:lineRule="auto"/>
        <w:rPr>
          <w:i/>
        </w:rPr>
      </w:pPr>
      <w:r>
        <w:rPr>
          <w:i/>
        </w:rPr>
        <w:t>Richard II</w:t>
      </w:r>
      <w:r>
        <w:rPr>
          <w:i/>
        </w:rPr>
        <w:tab/>
      </w:r>
      <w:r>
        <w:rPr>
          <w:i/>
        </w:rPr>
        <w:tab/>
      </w:r>
      <w:r>
        <w:rPr>
          <w:i/>
        </w:rPr>
        <w:tab/>
      </w:r>
      <w:r w:rsidR="006006FB">
        <w:rPr>
          <w:i/>
        </w:rPr>
        <w:tab/>
      </w:r>
      <w:r w:rsidR="006006FB">
        <w:rPr>
          <w:i/>
        </w:rPr>
        <w:tab/>
      </w:r>
      <w:r w:rsidR="006006FB">
        <w:rPr>
          <w:i/>
        </w:rPr>
        <w:tab/>
        <w:t>A Midsummer Night’s Dream</w:t>
      </w:r>
    </w:p>
    <w:p w14:paraId="6BEF7C9B" w14:textId="0867DC94" w:rsidR="00FE19FE" w:rsidRDefault="00FE19FE" w:rsidP="00FE19FE">
      <w:pPr>
        <w:spacing w:line="240" w:lineRule="auto"/>
        <w:rPr>
          <w:i/>
        </w:rPr>
      </w:pPr>
      <w:r>
        <w:rPr>
          <w:i/>
        </w:rPr>
        <w:t>1 Henry IV</w:t>
      </w:r>
      <w:r>
        <w:rPr>
          <w:i/>
        </w:rPr>
        <w:tab/>
      </w:r>
      <w:r>
        <w:rPr>
          <w:i/>
        </w:rPr>
        <w:tab/>
      </w:r>
      <w:r w:rsidR="006006FB">
        <w:rPr>
          <w:i/>
        </w:rPr>
        <w:tab/>
      </w:r>
      <w:r w:rsidR="006006FB">
        <w:rPr>
          <w:i/>
        </w:rPr>
        <w:tab/>
      </w:r>
      <w:r w:rsidR="006006FB">
        <w:rPr>
          <w:i/>
        </w:rPr>
        <w:tab/>
      </w:r>
      <w:r w:rsidR="006006FB">
        <w:rPr>
          <w:i/>
        </w:rPr>
        <w:tab/>
        <w:t>Romeo and Juliet</w:t>
      </w:r>
    </w:p>
    <w:p w14:paraId="5D8C3221" w14:textId="708BB78B" w:rsidR="00FE19FE" w:rsidRDefault="00FE19FE" w:rsidP="00FE19FE">
      <w:pPr>
        <w:spacing w:line="240" w:lineRule="auto"/>
        <w:rPr>
          <w:i/>
        </w:rPr>
      </w:pPr>
      <w:r>
        <w:rPr>
          <w:i/>
        </w:rPr>
        <w:t>Much Ado about Nothing</w:t>
      </w:r>
      <w:r>
        <w:rPr>
          <w:i/>
        </w:rPr>
        <w:tab/>
      </w:r>
      <w:r w:rsidR="006006FB">
        <w:rPr>
          <w:i/>
        </w:rPr>
        <w:tab/>
      </w:r>
      <w:r w:rsidR="006006FB">
        <w:rPr>
          <w:i/>
        </w:rPr>
        <w:tab/>
      </w:r>
      <w:r w:rsidR="006006FB">
        <w:rPr>
          <w:i/>
        </w:rPr>
        <w:tab/>
        <w:t>1 Henry IV</w:t>
      </w:r>
    </w:p>
    <w:p w14:paraId="666C0483" w14:textId="4C76FBB1" w:rsidR="00FE19FE" w:rsidRDefault="006006FB" w:rsidP="00FE19FE">
      <w:pPr>
        <w:spacing w:line="240" w:lineRule="auto"/>
        <w:rPr>
          <w:i/>
        </w:rPr>
      </w:pPr>
      <w:r>
        <w:rPr>
          <w:i/>
        </w:rPr>
        <w:t>A</w:t>
      </w:r>
      <w:r w:rsidR="00FE19FE">
        <w:rPr>
          <w:i/>
        </w:rPr>
        <w:t>s You Like It</w:t>
      </w:r>
      <w:r w:rsidR="00FE19FE">
        <w:rPr>
          <w:i/>
        </w:rPr>
        <w:tab/>
      </w:r>
      <w:r w:rsidR="00FE19FE">
        <w:rPr>
          <w:i/>
        </w:rPr>
        <w:tab/>
      </w:r>
      <w:r w:rsidR="00FE19FE">
        <w:rPr>
          <w:i/>
        </w:rPr>
        <w:tab/>
      </w:r>
      <w:r>
        <w:rPr>
          <w:i/>
        </w:rPr>
        <w:tab/>
      </w:r>
      <w:r>
        <w:rPr>
          <w:i/>
        </w:rPr>
        <w:tab/>
      </w:r>
      <w:r>
        <w:rPr>
          <w:i/>
        </w:rPr>
        <w:tab/>
        <w:t>Henry V</w:t>
      </w:r>
    </w:p>
    <w:p w14:paraId="58F5FE57" w14:textId="4A45E0B9" w:rsidR="00FE19FE" w:rsidRDefault="00FE19FE" w:rsidP="00FE19FE">
      <w:pPr>
        <w:spacing w:line="240" w:lineRule="auto"/>
        <w:rPr>
          <w:i/>
        </w:rPr>
      </w:pPr>
      <w:r>
        <w:rPr>
          <w:i/>
        </w:rPr>
        <w:t>Measure for Measure</w:t>
      </w:r>
      <w:r>
        <w:rPr>
          <w:i/>
        </w:rPr>
        <w:tab/>
      </w:r>
      <w:r w:rsidR="006006FB">
        <w:rPr>
          <w:i/>
        </w:rPr>
        <w:tab/>
      </w:r>
      <w:r w:rsidR="006006FB">
        <w:rPr>
          <w:i/>
        </w:rPr>
        <w:tab/>
      </w:r>
      <w:r w:rsidR="006006FB">
        <w:rPr>
          <w:i/>
        </w:rPr>
        <w:tab/>
      </w:r>
      <w:r w:rsidR="006006FB">
        <w:rPr>
          <w:i/>
        </w:rPr>
        <w:tab/>
        <w:t>As You Like It</w:t>
      </w:r>
    </w:p>
    <w:p w14:paraId="702B26E5" w14:textId="644F5A27" w:rsidR="00FE19FE" w:rsidRDefault="00FE19FE" w:rsidP="00FE19FE">
      <w:pPr>
        <w:spacing w:line="240" w:lineRule="auto"/>
        <w:rPr>
          <w:i/>
        </w:rPr>
      </w:pPr>
      <w:r>
        <w:rPr>
          <w:i/>
        </w:rPr>
        <w:t>Hamlet</w:t>
      </w:r>
      <w:r w:rsidR="006006FB">
        <w:rPr>
          <w:i/>
        </w:rPr>
        <w:tab/>
      </w:r>
      <w:r w:rsidR="006006FB">
        <w:rPr>
          <w:i/>
        </w:rPr>
        <w:tab/>
      </w:r>
      <w:r w:rsidR="006006FB">
        <w:rPr>
          <w:i/>
        </w:rPr>
        <w:tab/>
      </w:r>
      <w:r w:rsidR="006006FB">
        <w:rPr>
          <w:i/>
        </w:rPr>
        <w:tab/>
      </w:r>
      <w:r w:rsidR="006006FB">
        <w:rPr>
          <w:i/>
        </w:rPr>
        <w:tab/>
      </w:r>
      <w:r w:rsidR="006006FB">
        <w:rPr>
          <w:i/>
        </w:rPr>
        <w:tab/>
      </w:r>
      <w:r w:rsidR="006006FB">
        <w:rPr>
          <w:i/>
        </w:rPr>
        <w:tab/>
        <w:t>Hamlet</w:t>
      </w:r>
    </w:p>
    <w:p w14:paraId="4280107C" w14:textId="421678CC" w:rsidR="00FE19FE" w:rsidRDefault="00FE19FE" w:rsidP="00FE19FE">
      <w:pPr>
        <w:spacing w:line="240" w:lineRule="auto"/>
        <w:rPr>
          <w:i/>
        </w:rPr>
      </w:pPr>
      <w:r>
        <w:rPr>
          <w:i/>
        </w:rPr>
        <w:t>King Lear</w:t>
      </w:r>
      <w:r w:rsidR="006006FB">
        <w:rPr>
          <w:i/>
        </w:rPr>
        <w:tab/>
      </w:r>
      <w:r w:rsidR="006006FB">
        <w:rPr>
          <w:i/>
        </w:rPr>
        <w:tab/>
      </w:r>
      <w:r w:rsidR="006006FB">
        <w:rPr>
          <w:i/>
        </w:rPr>
        <w:tab/>
      </w:r>
      <w:r w:rsidR="006006FB">
        <w:rPr>
          <w:i/>
        </w:rPr>
        <w:tab/>
      </w:r>
      <w:r w:rsidR="006006FB">
        <w:rPr>
          <w:i/>
        </w:rPr>
        <w:tab/>
      </w:r>
      <w:r w:rsidR="006006FB">
        <w:rPr>
          <w:i/>
        </w:rPr>
        <w:tab/>
        <w:t>Macbeth</w:t>
      </w:r>
    </w:p>
    <w:p w14:paraId="723AFCD4" w14:textId="528DFA28" w:rsidR="001B7829" w:rsidRDefault="00FE19FE" w:rsidP="006006FB">
      <w:pPr>
        <w:spacing w:line="240" w:lineRule="auto"/>
        <w:rPr>
          <w:i/>
        </w:rPr>
      </w:pPr>
      <w:r>
        <w:rPr>
          <w:i/>
        </w:rPr>
        <w:t>The Tempest</w:t>
      </w:r>
      <w:r w:rsidR="006006FB">
        <w:rPr>
          <w:i/>
        </w:rPr>
        <w:tab/>
      </w:r>
      <w:r w:rsidR="006006FB">
        <w:rPr>
          <w:i/>
        </w:rPr>
        <w:tab/>
      </w:r>
      <w:r w:rsidR="006006FB">
        <w:rPr>
          <w:i/>
        </w:rPr>
        <w:tab/>
      </w:r>
      <w:r w:rsidR="006006FB">
        <w:rPr>
          <w:i/>
        </w:rPr>
        <w:tab/>
      </w:r>
      <w:r w:rsidR="006006FB">
        <w:rPr>
          <w:i/>
        </w:rPr>
        <w:tab/>
      </w:r>
      <w:r w:rsidR="006006FB">
        <w:rPr>
          <w:i/>
        </w:rPr>
        <w:tab/>
      </w:r>
      <w:r w:rsidR="001B7829">
        <w:rPr>
          <w:i/>
        </w:rPr>
        <w:t>The Tempest</w:t>
      </w:r>
    </w:p>
    <w:p w14:paraId="2BC2ADAB" w14:textId="77777777" w:rsidR="006006FB" w:rsidRDefault="006006FB" w:rsidP="006006FB">
      <w:pPr>
        <w:spacing w:line="240" w:lineRule="auto"/>
        <w:rPr>
          <w:i/>
        </w:rPr>
      </w:pPr>
    </w:p>
    <w:p w14:paraId="668D4A7E" w14:textId="7B2EE251" w:rsidR="006006FB" w:rsidRPr="006006FB" w:rsidRDefault="006006FB" w:rsidP="006006FB">
      <w:pPr>
        <w:spacing w:line="240" w:lineRule="auto"/>
      </w:pPr>
      <w:r>
        <w:rPr>
          <w:u w:val="single"/>
        </w:rPr>
        <w:t>Summer 1997</w:t>
      </w:r>
      <w:r>
        <w:t xml:space="preserve"> (in a compressed three-week full-credit format)</w:t>
      </w:r>
    </w:p>
    <w:p w14:paraId="377F9061" w14:textId="77777777" w:rsidR="006006FB" w:rsidRDefault="006006FB" w:rsidP="006006FB">
      <w:pPr>
        <w:spacing w:line="240" w:lineRule="auto"/>
      </w:pPr>
    </w:p>
    <w:p w14:paraId="2F99E6BB" w14:textId="77777777" w:rsidR="006F3C53" w:rsidRDefault="006006FB" w:rsidP="006006FB">
      <w:pPr>
        <w:spacing w:line="240" w:lineRule="auto"/>
        <w:rPr>
          <w:i/>
        </w:rPr>
      </w:pPr>
      <w:r>
        <w:rPr>
          <w:i/>
        </w:rPr>
        <w:t>The Comedy of Errors</w:t>
      </w:r>
    </w:p>
    <w:p w14:paraId="5FF756DD" w14:textId="77777777" w:rsidR="006F3C53" w:rsidRDefault="006006FB" w:rsidP="006006FB">
      <w:pPr>
        <w:spacing w:line="240" w:lineRule="auto"/>
        <w:rPr>
          <w:i/>
        </w:rPr>
      </w:pPr>
      <w:r>
        <w:rPr>
          <w:i/>
        </w:rPr>
        <w:t>Henry V</w:t>
      </w:r>
    </w:p>
    <w:p w14:paraId="1AF815B7" w14:textId="77777777" w:rsidR="006F3C53" w:rsidRDefault="006006FB" w:rsidP="006006FB">
      <w:pPr>
        <w:spacing w:line="240" w:lineRule="auto"/>
        <w:rPr>
          <w:i/>
        </w:rPr>
      </w:pPr>
      <w:r>
        <w:rPr>
          <w:i/>
        </w:rPr>
        <w:t>Twelfth Night</w:t>
      </w:r>
    </w:p>
    <w:p w14:paraId="3789F3D1" w14:textId="77777777" w:rsidR="006F3C53" w:rsidRDefault="006006FB" w:rsidP="006006FB">
      <w:pPr>
        <w:spacing w:line="240" w:lineRule="auto"/>
        <w:rPr>
          <w:i/>
        </w:rPr>
      </w:pPr>
      <w:r>
        <w:rPr>
          <w:i/>
        </w:rPr>
        <w:t>Measure for Measure</w:t>
      </w:r>
    </w:p>
    <w:p w14:paraId="34634791" w14:textId="77777777" w:rsidR="006F3C53" w:rsidRDefault="006006FB" w:rsidP="006006FB">
      <w:pPr>
        <w:spacing w:line="240" w:lineRule="auto"/>
        <w:rPr>
          <w:i/>
        </w:rPr>
      </w:pPr>
      <w:r>
        <w:rPr>
          <w:i/>
        </w:rPr>
        <w:t>Othello</w:t>
      </w:r>
    </w:p>
    <w:p w14:paraId="33D2A37E" w14:textId="5FBD5E2A" w:rsidR="006006FB" w:rsidRPr="006006FB" w:rsidRDefault="006006FB" w:rsidP="006006FB">
      <w:pPr>
        <w:spacing w:line="240" w:lineRule="auto"/>
        <w:rPr>
          <w:i/>
        </w:rPr>
      </w:pPr>
      <w:r>
        <w:rPr>
          <w:i/>
        </w:rPr>
        <w:t>The Winter’s Tale</w:t>
      </w:r>
    </w:p>
    <w:p w14:paraId="5C023D23" w14:textId="77777777" w:rsidR="001B7829" w:rsidRDefault="001B7829" w:rsidP="00771733">
      <w:pPr>
        <w:spacing w:line="240" w:lineRule="auto"/>
        <w:rPr>
          <w:i/>
        </w:rPr>
      </w:pPr>
    </w:p>
    <w:p w14:paraId="5CF045C0" w14:textId="77777777" w:rsidR="001A2700" w:rsidRDefault="001A2700" w:rsidP="00771733">
      <w:pPr>
        <w:spacing w:line="240" w:lineRule="auto"/>
      </w:pPr>
      <w:r>
        <w:rPr>
          <w:b/>
        </w:rPr>
        <w:t xml:space="preserve">Group 2. </w:t>
      </w:r>
      <w:r>
        <w:t>Course description:</w:t>
      </w:r>
    </w:p>
    <w:p w14:paraId="08B0AF05" w14:textId="77777777" w:rsidR="001A2700" w:rsidRDefault="001A2700" w:rsidP="001A2700">
      <w:pPr>
        <w:spacing w:line="240" w:lineRule="auto"/>
        <w:ind w:left="720"/>
      </w:pPr>
      <w:r>
        <w:t>Detailed discussion of a number of plays, including some less familiar ones. Texts may include non-dramatic poems by Shakespeare or work by his contemporaries.</w:t>
      </w:r>
    </w:p>
    <w:p w14:paraId="7D37053D" w14:textId="77777777" w:rsidR="001A2700" w:rsidRDefault="001A2700" w:rsidP="001A2700">
      <w:pPr>
        <w:spacing w:line="240" w:lineRule="auto"/>
      </w:pPr>
    </w:p>
    <w:p w14:paraId="42D0FEBB" w14:textId="77777777" w:rsidR="001A2700" w:rsidRPr="001A2700" w:rsidRDefault="001A2700" w:rsidP="001A2700">
      <w:pPr>
        <w:spacing w:line="240" w:lineRule="auto"/>
      </w:pPr>
      <w:r>
        <w:rPr>
          <w:u w:val="single"/>
        </w:rPr>
        <w:t>Fall 1988</w:t>
      </w:r>
      <w:r>
        <w:tab/>
      </w:r>
      <w:r>
        <w:tab/>
      </w:r>
      <w:r>
        <w:tab/>
      </w:r>
      <w:r>
        <w:tab/>
      </w:r>
      <w:r>
        <w:tab/>
      </w:r>
      <w:r w:rsidR="00F87B8D">
        <w:tab/>
      </w:r>
      <w:r w:rsidRPr="001A2700">
        <w:rPr>
          <w:u w:val="single"/>
        </w:rPr>
        <w:t>Fall 1990</w:t>
      </w:r>
    </w:p>
    <w:p w14:paraId="66C9124A" w14:textId="77777777" w:rsidR="001A2700" w:rsidRDefault="001A2700" w:rsidP="001A2700">
      <w:pPr>
        <w:spacing w:line="240" w:lineRule="auto"/>
      </w:pPr>
    </w:p>
    <w:p w14:paraId="4ACF903A" w14:textId="77777777" w:rsidR="001A2700" w:rsidRDefault="001A2700" w:rsidP="001A2700">
      <w:pPr>
        <w:spacing w:line="240" w:lineRule="auto"/>
        <w:rPr>
          <w:i/>
        </w:rPr>
      </w:pPr>
      <w:r>
        <w:rPr>
          <w:i/>
        </w:rPr>
        <w:t>1 Henry IV</w:t>
      </w:r>
      <w:r>
        <w:rPr>
          <w:i/>
        </w:rPr>
        <w:tab/>
      </w:r>
      <w:r>
        <w:rPr>
          <w:i/>
        </w:rPr>
        <w:tab/>
      </w:r>
      <w:r>
        <w:rPr>
          <w:i/>
        </w:rPr>
        <w:tab/>
      </w:r>
      <w:r>
        <w:rPr>
          <w:i/>
        </w:rPr>
        <w:tab/>
      </w:r>
      <w:r>
        <w:rPr>
          <w:i/>
        </w:rPr>
        <w:tab/>
      </w:r>
      <w:r w:rsidR="00F87B8D">
        <w:rPr>
          <w:i/>
        </w:rPr>
        <w:tab/>
      </w:r>
      <w:r>
        <w:rPr>
          <w:i/>
        </w:rPr>
        <w:t>The Comedy of Errors</w:t>
      </w:r>
    </w:p>
    <w:p w14:paraId="17DCD7C4" w14:textId="77777777" w:rsidR="001A2700" w:rsidRDefault="001A2700" w:rsidP="001A2700">
      <w:pPr>
        <w:spacing w:line="240" w:lineRule="auto"/>
        <w:rPr>
          <w:i/>
        </w:rPr>
      </w:pPr>
      <w:r>
        <w:rPr>
          <w:i/>
        </w:rPr>
        <w:t>2 Henry IV</w:t>
      </w:r>
      <w:r>
        <w:rPr>
          <w:i/>
        </w:rPr>
        <w:tab/>
      </w:r>
      <w:r>
        <w:rPr>
          <w:i/>
        </w:rPr>
        <w:tab/>
      </w:r>
      <w:r>
        <w:rPr>
          <w:i/>
        </w:rPr>
        <w:tab/>
      </w:r>
      <w:r>
        <w:rPr>
          <w:i/>
        </w:rPr>
        <w:tab/>
      </w:r>
      <w:r>
        <w:rPr>
          <w:i/>
        </w:rPr>
        <w:tab/>
      </w:r>
      <w:r w:rsidR="00F87B8D">
        <w:rPr>
          <w:i/>
        </w:rPr>
        <w:tab/>
      </w:r>
      <w:r>
        <w:rPr>
          <w:i/>
        </w:rPr>
        <w:t>Twelfth Night</w:t>
      </w:r>
    </w:p>
    <w:p w14:paraId="0E4E33C0" w14:textId="77777777" w:rsidR="001A2700" w:rsidRDefault="001A2700" w:rsidP="001A2700">
      <w:pPr>
        <w:spacing w:line="240" w:lineRule="auto"/>
        <w:rPr>
          <w:i/>
        </w:rPr>
      </w:pPr>
      <w:r>
        <w:rPr>
          <w:i/>
        </w:rPr>
        <w:t>The Merchant of Venice</w:t>
      </w:r>
      <w:r>
        <w:rPr>
          <w:i/>
        </w:rPr>
        <w:tab/>
      </w:r>
      <w:r>
        <w:rPr>
          <w:i/>
        </w:rPr>
        <w:tab/>
      </w:r>
      <w:r>
        <w:rPr>
          <w:i/>
        </w:rPr>
        <w:tab/>
      </w:r>
      <w:r>
        <w:rPr>
          <w:i/>
        </w:rPr>
        <w:tab/>
      </w:r>
      <w:r w:rsidR="00F87B8D">
        <w:rPr>
          <w:i/>
        </w:rPr>
        <w:tab/>
      </w:r>
      <w:r>
        <w:rPr>
          <w:i/>
        </w:rPr>
        <w:t>The Taming of the Shrew</w:t>
      </w:r>
    </w:p>
    <w:p w14:paraId="69241368" w14:textId="77777777" w:rsidR="001A2700" w:rsidRDefault="001A2700" w:rsidP="001A2700">
      <w:pPr>
        <w:spacing w:line="240" w:lineRule="auto"/>
        <w:rPr>
          <w:i/>
        </w:rPr>
      </w:pPr>
      <w:r>
        <w:rPr>
          <w:i/>
        </w:rPr>
        <w:t>Twelfth Night</w:t>
      </w:r>
      <w:r>
        <w:rPr>
          <w:i/>
        </w:rPr>
        <w:tab/>
      </w:r>
      <w:r>
        <w:rPr>
          <w:i/>
        </w:rPr>
        <w:tab/>
      </w:r>
      <w:r>
        <w:rPr>
          <w:i/>
        </w:rPr>
        <w:tab/>
      </w:r>
      <w:r>
        <w:rPr>
          <w:i/>
        </w:rPr>
        <w:tab/>
      </w:r>
      <w:r>
        <w:rPr>
          <w:i/>
        </w:rPr>
        <w:tab/>
      </w:r>
      <w:r w:rsidR="00F87B8D">
        <w:rPr>
          <w:i/>
        </w:rPr>
        <w:tab/>
      </w:r>
      <w:r>
        <w:rPr>
          <w:i/>
        </w:rPr>
        <w:t>Julius Caesar</w:t>
      </w:r>
    </w:p>
    <w:p w14:paraId="280961A3" w14:textId="77777777" w:rsidR="001A2700" w:rsidRDefault="001A2700" w:rsidP="001A2700">
      <w:pPr>
        <w:spacing w:line="240" w:lineRule="auto"/>
        <w:rPr>
          <w:i/>
        </w:rPr>
      </w:pPr>
      <w:r>
        <w:rPr>
          <w:i/>
        </w:rPr>
        <w:t>Troilus and Cressida</w:t>
      </w:r>
      <w:r>
        <w:rPr>
          <w:i/>
        </w:rPr>
        <w:tab/>
      </w:r>
      <w:r>
        <w:rPr>
          <w:i/>
        </w:rPr>
        <w:tab/>
      </w:r>
      <w:r>
        <w:rPr>
          <w:i/>
        </w:rPr>
        <w:tab/>
      </w:r>
      <w:r>
        <w:rPr>
          <w:i/>
        </w:rPr>
        <w:tab/>
      </w:r>
      <w:r w:rsidR="00F87B8D">
        <w:rPr>
          <w:i/>
        </w:rPr>
        <w:tab/>
      </w:r>
      <w:r>
        <w:rPr>
          <w:i/>
        </w:rPr>
        <w:t>Antony and Cleopatra</w:t>
      </w:r>
    </w:p>
    <w:p w14:paraId="0AF3706D" w14:textId="77777777" w:rsidR="001A2700" w:rsidRPr="00F87B8D" w:rsidRDefault="001A2700" w:rsidP="001A2700">
      <w:pPr>
        <w:spacing w:line="240" w:lineRule="auto"/>
      </w:pPr>
      <w:r>
        <w:rPr>
          <w:i/>
        </w:rPr>
        <w:t>Measure for Measure</w:t>
      </w:r>
      <w:r>
        <w:rPr>
          <w:i/>
        </w:rPr>
        <w:tab/>
      </w:r>
      <w:r>
        <w:rPr>
          <w:i/>
        </w:rPr>
        <w:tab/>
      </w:r>
      <w:r>
        <w:rPr>
          <w:i/>
        </w:rPr>
        <w:tab/>
      </w:r>
      <w:r>
        <w:rPr>
          <w:i/>
        </w:rPr>
        <w:tab/>
      </w:r>
      <w:r w:rsidR="00F87B8D">
        <w:rPr>
          <w:i/>
        </w:rPr>
        <w:tab/>
      </w:r>
      <w:r>
        <w:rPr>
          <w:i/>
        </w:rPr>
        <w:t>Othello</w:t>
      </w:r>
    </w:p>
    <w:p w14:paraId="382CC0A4" w14:textId="77777777" w:rsidR="001A2700" w:rsidRDefault="001A2700" w:rsidP="001A2700">
      <w:pPr>
        <w:spacing w:line="240" w:lineRule="auto"/>
        <w:rPr>
          <w:i/>
        </w:rPr>
      </w:pPr>
      <w:r>
        <w:rPr>
          <w:i/>
        </w:rPr>
        <w:t>Othello</w:t>
      </w:r>
      <w:r>
        <w:rPr>
          <w:i/>
        </w:rPr>
        <w:tab/>
      </w:r>
      <w:r>
        <w:rPr>
          <w:i/>
        </w:rPr>
        <w:tab/>
      </w:r>
      <w:r>
        <w:rPr>
          <w:i/>
        </w:rPr>
        <w:tab/>
      </w:r>
      <w:r>
        <w:rPr>
          <w:i/>
        </w:rPr>
        <w:tab/>
      </w:r>
      <w:r>
        <w:rPr>
          <w:i/>
        </w:rPr>
        <w:tab/>
      </w:r>
      <w:r>
        <w:rPr>
          <w:i/>
        </w:rPr>
        <w:tab/>
      </w:r>
      <w:r w:rsidR="00F87B8D">
        <w:rPr>
          <w:i/>
        </w:rPr>
        <w:tab/>
      </w:r>
      <w:r>
        <w:rPr>
          <w:i/>
        </w:rPr>
        <w:t>The Winter’s Tale</w:t>
      </w:r>
    </w:p>
    <w:p w14:paraId="27E73284" w14:textId="77777777" w:rsidR="001A2700" w:rsidRPr="001A2700" w:rsidRDefault="001A2700" w:rsidP="001A2700">
      <w:pPr>
        <w:spacing w:line="240" w:lineRule="auto"/>
      </w:pPr>
      <w:r>
        <w:rPr>
          <w:i/>
        </w:rPr>
        <w:t>Coriolanus</w:t>
      </w:r>
      <w:r>
        <w:rPr>
          <w:i/>
        </w:rPr>
        <w:tab/>
      </w:r>
      <w:r>
        <w:rPr>
          <w:i/>
        </w:rPr>
        <w:tab/>
      </w:r>
      <w:r>
        <w:rPr>
          <w:i/>
        </w:rPr>
        <w:tab/>
      </w:r>
      <w:r>
        <w:rPr>
          <w:i/>
        </w:rPr>
        <w:tab/>
      </w:r>
      <w:r>
        <w:rPr>
          <w:i/>
        </w:rPr>
        <w:tab/>
      </w:r>
      <w:r w:rsidR="00F87B8D">
        <w:rPr>
          <w:i/>
        </w:rPr>
        <w:tab/>
      </w:r>
      <w:r>
        <w:t>Chaucer’s Knight’s Tale (</w:t>
      </w:r>
      <w:r>
        <w:rPr>
          <w:i/>
        </w:rPr>
        <w:t>The Canterbury Tales</w:t>
      </w:r>
      <w:r>
        <w:t>)</w:t>
      </w:r>
    </w:p>
    <w:p w14:paraId="6B89AABF" w14:textId="77777777" w:rsidR="001A2700" w:rsidRDefault="001A2700" w:rsidP="001A2700">
      <w:pPr>
        <w:spacing w:line="240" w:lineRule="auto"/>
        <w:rPr>
          <w:i/>
        </w:rPr>
      </w:pPr>
      <w:r>
        <w:rPr>
          <w:i/>
        </w:rPr>
        <w:t>The Winter’s Tale</w:t>
      </w:r>
      <w:r>
        <w:rPr>
          <w:i/>
        </w:rPr>
        <w:tab/>
      </w:r>
      <w:r>
        <w:rPr>
          <w:i/>
        </w:rPr>
        <w:tab/>
      </w:r>
      <w:r>
        <w:rPr>
          <w:i/>
        </w:rPr>
        <w:tab/>
      </w:r>
      <w:r>
        <w:rPr>
          <w:i/>
        </w:rPr>
        <w:tab/>
      </w:r>
      <w:r w:rsidR="00F87B8D">
        <w:rPr>
          <w:i/>
        </w:rPr>
        <w:tab/>
      </w:r>
      <w:r>
        <w:rPr>
          <w:i/>
        </w:rPr>
        <w:t>Two Noble Kinsmen</w:t>
      </w:r>
    </w:p>
    <w:p w14:paraId="1B685574" w14:textId="77777777" w:rsidR="001A2700" w:rsidRDefault="001A2700" w:rsidP="001A2700">
      <w:pPr>
        <w:spacing w:line="240" w:lineRule="auto"/>
        <w:rPr>
          <w:i/>
        </w:rPr>
      </w:pPr>
    </w:p>
    <w:p w14:paraId="0CA3048E" w14:textId="77777777" w:rsidR="001A2700" w:rsidRDefault="00F87B8D" w:rsidP="001A2700">
      <w:pPr>
        <w:spacing w:line="240" w:lineRule="auto"/>
      </w:pPr>
      <w:r>
        <w:t>In addition, each student had to read one</w:t>
      </w:r>
      <w:r>
        <w:tab/>
      </w:r>
      <w:r>
        <w:tab/>
        <w:t>In addition, I lectured on classical Greek and</w:t>
      </w:r>
    </w:p>
    <w:p w14:paraId="64F28504" w14:textId="77777777" w:rsidR="00F87B8D" w:rsidRDefault="00F87B8D" w:rsidP="001A2700">
      <w:pPr>
        <w:spacing w:line="240" w:lineRule="auto"/>
      </w:pPr>
      <w:r>
        <w:t xml:space="preserve">of these plays contemporary with Shakespeare </w:t>
      </w:r>
      <w:r>
        <w:tab/>
      </w:r>
      <w:r>
        <w:tab/>
        <w:t>Roman comedy before the first three plays,</w:t>
      </w:r>
    </w:p>
    <w:p w14:paraId="46E5C497" w14:textId="77777777" w:rsidR="00F87B8D" w:rsidRDefault="00F87B8D" w:rsidP="001A2700">
      <w:pPr>
        <w:spacing w:line="240" w:lineRule="auto"/>
      </w:pPr>
      <w:r>
        <w:t>and to present on it to the class:</w:t>
      </w:r>
      <w:r>
        <w:tab/>
      </w:r>
      <w:r>
        <w:tab/>
      </w:r>
      <w:r>
        <w:tab/>
        <w:t xml:space="preserve">Plutarch’s version of Roman history before the </w:t>
      </w:r>
    </w:p>
    <w:p w14:paraId="77B3C266" w14:textId="77777777" w:rsidR="00F87B8D" w:rsidRPr="00F87B8D" w:rsidRDefault="00F87B8D" w:rsidP="001A2700">
      <w:pPr>
        <w:spacing w:line="240" w:lineRule="auto"/>
      </w:pPr>
      <w:r>
        <w:t xml:space="preserve">Marlowe, </w:t>
      </w:r>
      <w:r>
        <w:rPr>
          <w:i/>
        </w:rPr>
        <w:t>The Jew of Malta</w:t>
      </w:r>
      <w:r>
        <w:rPr>
          <w:i/>
        </w:rPr>
        <w:tab/>
      </w:r>
      <w:r>
        <w:rPr>
          <w:i/>
        </w:rPr>
        <w:tab/>
      </w:r>
      <w:r>
        <w:rPr>
          <w:i/>
        </w:rPr>
        <w:tab/>
      </w:r>
      <w:r>
        <w:rPr>
          <w:i/>
        </w:rPr>
        <w:tab/>
      </w:r>
      <w:r w:rsidR="00FF27C0">
        <w:t>next two</w:t>
      </w:r>
      <w:r>
        <w:t>, and the genre of romance (non-</w:t>
      </w:r>
    </w:p>
    <w:p w14:paraId="4635B253" w14:textId="77777777" w:rsidR="00F87B8D" w:rsidRPr="00F87B8D" w:rsidRDefault="00F87B8D" w:rsidP="001A2700">
      <w:pPr>
        <w:spacing w:line="240" w:lineRule="auto"/>
      </w:pPr>
      <w:r>
        <w:t xml:space="preserve">Middleton, </w:t>
      </w:r>
      <w:r>
        <w:rPr>
          <w:i/>
        </w:rPr>
        <w:t>The Phoenix</w:t>
      </w:r>
      <w:r>
        <w:rPr>
          <w:i/>
        </w:rPr>
        <w:tab/>
      </w:r>
      <w:r>
        <w:rPr>
          <w:i/>
        </w:rPr>
        <w:tab/>
      </w:r>
      <w:r>
        <w:rPr>
          <w:i/>
        </w:rPr>
        <w:tab/>
      </w:r>
      <w:r>
        <w:rPr>
          <w:i/>
        </w:rPr>
        <w:tab/>
      </w:r>
      <w:r>
        <w:rPr>
          <w:i/>
        </w:rPr>
        <w:tab/>
      </w:r>
      <w:r>
        <w:t xml:space="preserve">dramatic </w:t>
      </w:r>
      <w:r w:rsidR="00FF27C0">
        <w:t>and</w:t>
      </w:r>
      <w:r>
        <w:t xml:space="preserve"> dramatic) before the next</w:t>
      </w:r>
      <w:r w:rsidR="00FF27C0">
        <w:t xml:space="preserve"> two.</w:t>
      </w:r>
    </w:p>
    <w:p w14:paraId="1506E9F4" w14:textId="77777777" w:rsidR="00E509C5" w:rsidRDefault="00F87B8D" w:rsidP="001A2700">
      <w:pPr>
        <w:spacing w:line="240" w:lineRule="auto"/>
      </w:pPr>
      <w:r>
        <w:t xml:space="preserve">Marston, </w:t>
      </w:r>
      <w:r>
        <w:rPr>
          <w:i/>
        </w:rPr>
        <w:t>The Malcontent</w:t>
      </w:r>
      <w:r>
        <w:rPr>
          <w:i/>
        </w:rPr>
        <w:tab/>
      </w:r>
      <w:r>
        <w:rPr>
          <w:i/>
        </w:rPr>
        <w:tab/>
      </w:r>
      <w:r>
        <w:rPr>
          <w:i/>
        </w:rPr>
        <w:tab/>
      </w:r>
      <w:r>
        <w:rPr>
          <w:i/>
        </w:rPr>
        <w:tab/>
      </w:r>
    </w:p>
    <w:p w14:paraId="4549FA46" w14:textId="77777777" w:rsidR="00F87B8D" w:rsidRDefault="00F87B8D" w:rsidP="001A2700">
      <w:pPr>
        <w:spacing w:line="240" w:lineRule="auto"/>
        <w:rPr>
          <w:i/>
        </w:rPr>
      </w:pPr>
      <w:r>
        <w:t xml:space="preserve">Jonson, </w:t>
      </w:r>
      <w:r>
        <w:rPr>
          <w:i/>
        </w:rPr>
        <w:t>Sejanus</w:t>
      </w:r>
    </w:p>
    <w:p w14:paraId="421337F4" w14:textId="77777777" w:rsidR="00F87B8D" w:rsidRDefault="00F87B8D" w:rsidP="001A2700">
      <w:pPr>
        <w:spacing w:line="240" w:lineRule="auto"/>
        <w:rPr>
          <w:i/>
        </w:rPr>
      </w:pPr>
      <w:r>
        <w:t xml:space="preserve">Jonson, </w:t>
      </w:r>
      <w:r>
        <w:rPr>
          <w:i/>
        </w:rPr>
        <w:t>Volpone</w:t>
      </w:r>
    </w:p>
    <w:p w14:paraId="76567463" w14:textId="77777777" w:rsidR="00F87B8D" w:rsidRDefault="00F87B8D" w:rsidP="001A2700">
      <w:pPr>
        <w:spacing w:line="240" w:lineRule="auto"/>
        <w:rPr>
          <w:i/>
        </w:rPr>
      </w:pPr>
      <w:r>
        <w:t xml:space="preserve">Beaumont and Fletcher, </w:t>
      </w:r>
      <w:r>
        <w:rPr>
          <w:i/>
        </w:rPr>
        <w:t>A King and No King</w:t>
      </w:r>
    </w:p>
    <w:p w14:paraId="6DBBF79E" w14:textId="77777777" w:rsidR="00C12FB4" w:rsidRDefault="00C12FB4" w:rsidP="001A2700">
      <w:pPr>
        <w:spacing w:line="240" w:lineRule="auto"/>
      </w:pPr>
    </w:p>
    <w:p w14:paraId="2F1F8E0E" w14:textId="77777777" w:rsidR="006006FB" w:rsidRDefault="006006FB">
      <w:pPr>
        <w:rPr>
          <w:b/>
        </w:rPr>
      </w:pPr>
      <w:r>
        <w:rPr>
          <w:b/>
        </w:rPr>
        <w:br w:type="page"/>
      </w:r>
    </w:p>
    <w:p w14:paraId="5F1759C3" w14:textId="60BF8A0A" w:rsidR="00C12FB4" w:rsidRDefault="00350DB4" w:rsidP="001A2700">
      <w:pPr>
        <w:spacing w:line="240" w:lineRule="auto"/>
      </w:pPr>
      <w:r>
        <w:rPr>
          <w:b/>
        </w:rPr>
        <w:lastRenderedPageBreak/>
        <w:t>Group 3.</w:t>
      </w:r>
    </w:p>
    <w:p w14:paraId="1DDB874D" w14:textId="77777777" w:rsidR="00350DB4" w:rsidRDefault="00350DB4" w:rsidP="001A2700">
      <w:pPr>
        <w:spacing w:line="240" w:lineRule="auto"/>
      </w:pPr>
    </w:p>
    <w:p w14:paraId="60AC6790" w14:textId="1346DCBF" w:rsidR="00350DB4" w:rsidRDefault="00350DB4" w:rsidP="00350DB4">
      <w:pPr>
        <w:spacing w:line="240" w:lineRule="auto"/>
      </w:pPr>
      <w:r>
        <w:rPr>
          <w:u w:val="single"/>
        </w:rPr>
        <w:t>Spring 1990</w:t>
      </w:r>
      <w:r w:rsidR="006F3C53">
        <w:t xml:space="preserve">: </w:t>
      </w:r>
      <w:r>
        <w:t>Shakespeare’s Romantic Comedies</w:t>
      </w:r>
    </w:p>
    <w:p w14:paraId="2075039C" w14:textId="77777777" w:rsidR="00350DB4" w:rsidRDefault="00350DB4" w:rsidP="001A2700">
      <w:pPr>
        <w:spacing w:line="240" w:lineRule="auto"/>
        <w:rPr>
          <w:i/>
        </w:rPr>
      </w:pPr>
      <w:r>
        <w:rPr>
          <w:i/>
        </w:rPr>
        <w:t>Two Gentlemen of Verona</w:t>
      </w:r>
    </w:p>
    <w:p w14:paraId="4418496B" w14:textId="77777777" w:rsidR="00350DB4" w:rsidRDefault="00350DB4" w:rsidP="001A2700">
      <w:pPr>
        <w:spacing w:line="240" w:lineRule="auto"/>
        <w:rPr>
          <w:i/>
        </w:rPr>
      </w:pPr>
      <w:r>
        <w:rPr>
          <w:i/>
        </w:rPr>
        <w:t>Much Ado about Nothing</w:t>
      </w:r>
    </w:p>
    <w:p w14:paraId="72C56E3A" w14:textId="77777777" w:rsidR="00350DB4" w:rsidRDefault="00350DB4" w:rsidP="001A2700">
      <w:pPr>
        <w:spacing w:line="240" w:lineRule="auto"/>
        <w:rPr>
          <w:i/>
        </w:rPr>
      </w:pPr>
      <w:r>
        <w:rPr>
          <w:i/>
        </w:rPr>
        <w:t>As You Like It</w:t>
      </w:r>
    </w:p>
    <w:p w14:paraId="1B22978A" w14:textId="77777777" w:rsidR="00350DB4" w:rsidRDefault="00350DB4" w:rsidP="001A2700">
      <w:pPr>
        <w:spacing w:line="240" w:lineRule="auto"/>
        <w:rPr>
          <w:i/>
        </w:rPr>
      </w:pPr>
      <w:r>
        <w:rPr>
          <w:i/>
        </w:rPr>
        <w:t>Twelfth Night</w:t>
      </w:r>
    </w:p>
    <w:p w14:paraId="191C5556" w14:textId="77777777" w:rsidR="00350DB4" w:rsidRDefault="00350DB4" w:rsidP="001A2700">
      <w:pPr>
        <w:spacing w:line="240" w:lineRule="auto"/>
      </w:pPr>
    </w:p>
    <w:p w14:paraId="6807ADA2" w14:textId="52DF7A44" w:rsidR="00350DB4" w:rsidRDefault="00350DB4" w:rsidP="001A2700">
      <w:pPr>
        <w:spacing w:line="240" w:lineRule="auto"/>
      </w:pPr>
      <w:r>
        <w:rPr>
          <w:u w:val="single"/>
        </w:rPr>
        <w:t>Fall 1991</w:t>
      </w:r>
      <w:r w:rsidR="006F3C53">
        <w:t xml:space="preserve">: </w:t>
      </w:r>
      <w:r>
        <w:t>Shakespeare’s Kings</w:t>
      </w:r>
    </w:p>
    <w:p w14:paraId="099D0DB3" w14:textId="77777777" w:rsidR="00350DB4" w:rsidRDefault="00350DB4" w:rsidP="001A2700">
      <w:pPr>
        <w:spacing w:line="240" w:lineRule="auto"/>
      </w:pPr>
      <w:r>
        <w:tab/>
      </w:r>
    </w:p>
    <w:p w14:paraId="69234A71" w14:textId="7727C63D" w:rsidR="00350DB4" w:rsidRDefault="00350DB4" w:rsidP="001A2700">
      <w:pPr>
        <w:spacing w:line="240" w:lineRule="auto"/>
      </w:pPr>
      <w:r>
        <w:t>Course description: Shakespeare’s early work includes the First Henriad, four plays that depict the Wars of the Roses among rival claimants for the English throne. Years later, Shakespeare wrote the Second Henriad, which depicts the origin of this struggle. In these four later works, he brought the history play to perfection and addressed questions that still resonate today. Which confers greater authority: the legal right to power or the competent exercise of it? Which indicates character better: one’s private life or public conduct? When public and private loyalties conflict, which should come first? And what makes a war just? In this five-week short course, we will consider such questions as we read and discuss these famous history plays.</w:t>
      </w:r>
    </w:p>
    <w:p w14:paraId="32CB0A32" w14:textId="77777777" w:rsidR="00350DB4" w:rsidRDefault="00350DB4" w:rsidP="001A2700">
      <w:pPr>
        <w:spacing w:line="240" w:lineRule="auto"/>
        <w:rPr>
          <w:i/>
        </w:rPr>
      </w:pPr>
      <w:r>
        <w:rPr>
          <w:i/>
        </w:rPr>
        <w:t>Richard II</w:t>
      </w:r>
    </w:p>
    <w:p w14:paraId="3252FEBA" w14:textId="77777777" w:rsidR="00350DB4" w:rsidRDefault="00350DB4" w:rsidP="001A2700">
      <w:pPr>
        <w:spacing w:line="240" w:lineRule="auto"/>
        <w:rPr>
          <w:i/>
        </w:rPr>
      </w:pPr>
      <w:r>
        <w:rPr>
          <w:i/>
        </w:rPr>
        <w:t>1 Henry IV</w:t>
      </w:r>
    </w:p>
    <w:p w14:paraId="3502E1E3" w14:textId="77777777" w:rsidR="00350DB4" w:rsidRDefault="00350DB4" w:rsidP="001A2700">
      <w:pPr>
        <w:spacing w:line="240" w:lineRule="auto"/>
        <w:rPr>
          <w:i/>
        </w:rPr>
      </w:pPr>
      <w:r>
        <w:rPr>
          <w:i/>
        </w:rPr>
        <w:t>2 Henry IV</w:t>
      </w:r>
    </w:p>
    <w:p w14:paraId="4AA0A3C5" w14:textId="77777777" w:rsidR="00350DB4" w:rsidRDefault="00350DB4" w:rsidP="001A2700">
      <w:pPr>
        <w:spacing w:line="240" w:lineRule="auto"/>
        <w:rPr>
          <w:i/>
        </w:rPr>
      </w:pPr>
      <w:r>
        <w:rPr>
          <w:i/>
        </w:rPr>
        <w:t>Henry V</w:t>
      </w:r>
    </w:p>
    <w:p w14:paraId="0FB7A266" w14:textId="77777777" w:rsidR="00350DB4" w:rsidRDefault="00350DB4" w:rsidP="001A2700">
      <w:pPr>
        <w:spacing w:line="240" w:lineRule="auto"/>
        <w:rPr>
          <w:i/>
        </w:rPr>
      </w:pPr>
    </w:p>
    <w:p w14:paraId="79AE8C12" w14:textId="5A3F390C" w:rsidR="00350DB4" w:rsidRDefault="00350DB4" w:rsidP="001A2700">
      <w:pPr>
        <w:spacing w:line="240" w:lineRule="auto"/>
      </w:pPr>
      <w:r>
        <w:rPr>
          <w:u w:val="single"/>
        </w:rPr>
        <w:t>Fall 1992</w:t>
      </w:r>
      <w:r w:rsidR="006F3C53">
        <w:t xml:space="preserve">: </w:t>
      </w:r>
      <w:r>
        <w:t>Shakespeare’s Royal Tragedies</w:t>
      </w:r>
    </w:p>
    <w:p w14:paraId="38408CA5" w14:textId="77777777" w:rsidR="00350DB4" w:rsidRDefault="00350DB4" w:rsidP="001A2700">
      <w:pPr>
        <w:spacing w:line="240" w:lineRule="auto"/>
      </w:pPr>
    </w:p>
    <w:p w14:paraId="1F606465" w14:textId="77777777" w:rsidR="00350DB4" w:rsidRDefault="00350DB4" w:rsidP="001A2700">
      <w:pPr>
        <w:spacing w:line="240" w:lineRule="auto"/>
      </w:pPr>
      <w:r>
        <w:t>Course description: Hamlet should rule Denmark, but doesn’t; Macbeth shouldn’t rule Scotland, but does; and Lear shouldn’t stop ruling Britain, but does. Their public deeds destroy their private lives. Like most tragic heroes, they live long enough to regret their actions, and they die in the last act.</w:t>
      </w:r>
    </w:p>
    <w:p w14:paraId="7F7C1985" w14:textId="77777777" w:rsidR="00350DB4" w:rsidRDefault="00167221" w:rsidP="001A2700">
      <w:pPr>
        <w:spacing w:line="240" w:lineRule="auto"/>
        <w:rPr>
          <w:i/>
        </w:rPr>
      </w:pPr>
      <w:r>
        <w:rPr>
          <w:i/>
        </w:rPr>
        <w:t>Hamlet</w:t>
      </w:r>
    </w:p>
    <w:p w14:paraId="56EC0BAF" w14:textId="77777777" w:rsidR="00167221" w:rsidRDefault="00167221" w:rsidP="001A2700">
      <w:pPr>
        <w:spacing w:line="240" w:lineRule="auto"/>
        <w:rPr>
          <w:i/>
        </w:rPr>
      </w:pPr>
      <w:r>
        <w:rPr>
          <w:i/>
        </w:rPr>
        <w:t>Macbeth</w:t>
      </w:r>
    </w:p>
    <w:p w14:paraId="388928E4" w14:textId="77777777" w:rsidR="00167221" w:rsidRDefault="00167221" w:rsidP="001A2700">
      <w:pPr>
        <w:spacing w:line="240" w:lineRule="auto"/>
        <w:rPr>
          <w:i/>
        </w:rPr>
      </w:pPr>
      <w:r>
        <w:rPr>
          <w:i/>
        </w:rPr>
        <w:t>King Lear</w:t>
      </w:r>
    </w:p>
    <w:p w14:paraId="00F29763" w14:textId="77777777" w:rsidR="00167221" w:rsidRDefault="00167221" w:rsidP="001A2700">
      <w:pPr>
        <w:spacing w:line="240" w:lineRule="auto"/>
        <w:rPr>
          <w:i/>
        </w:rPr>
      </w:pPr>
    </w:p>
    <w:p w14:paraId="25616B7A" w14:textId="187447EC" w:rsidR="00167221" w:rsidRDefault="00167221" w:rsidP="001A2700">
      <w:pPr>
        <w:spacing w:line="240" w:lineRule="auto"/>
      </w:pPr>
      <w:r>
        <w:rPr>
          <w:u w:val="single"/>
        </w:rPr>
        <w:t>Fall 1993</w:t>
      </w:r>
      <w:r w:rsidR="006F3C53">
        <w:t xml:space="preserve">: </w:t>
      </w:r>
      <w:r>
        <w:t>Shakespeare’s Domestic Dramas</w:t>
      </w:r>
    </w:p>
    <w:p w14:paraId="2BEAD619" w14:textId="77777777" w:rsidR="00167221" w:rsidRDefault="00167221" w:rsidP="001A2700">
      <w:pPr>
        <w:spacing w:line="240" w:lineRule="auto"/>
        <w:rPr>
          <w:i/>
        </w:rPr>
      </w:pPr>
      <w:r>
        <w:rPr>
          <w:i/>
        </w:rPr>
        <w:t>A Midsummer Night’s Dream</w:t>
      </w:r>
    </w:p>
    <w:p w14:paraId="6B244A42" w14:textId="77777777" w:rsidR="00167221" w:rsidRDefault="00167221" w:rsidP="001A2700">
      <w:pPr>
        <w:spacing w:line="240" w:lineRule="auto"/>
        <w:rPr>
          <w:i/>
        </w:rPr>
      </w:pPr>
      <w:r>
        <w:rPr>
          <w:i/>
        </w:rPr>
        <w:t>Romeo and Juliet</w:t>
      </w:r>
    </w:p>
    <w:p w14:paraId="6A41A343" w14:textId="77777777" w:rsidR="00167221" w:rsidRDefault="00167221" w:rsidP="001A2700">
      <w:pPr>
        <w:spacing w:line="240" w:lineRule="auto"/>
        <w:rPr>
          <w:i/>
        </w:rPr>
      </w:pPr>
      <w:r>
        <w:rPr>
          <w:i/>
        </w:rPr>
        <w:t>The Merchant of Venice</w:t>
      </w:r>
    </w:p>
    <w:p w14:paraId="732120B9" w14:textId="77777777" w:rsidR="00167221" w:rsidRDefault="00167221" w:rsidP="001A2700">
      <w:pPr>
        <w:spacing w:line="240" w:lineRule="auto"/>
        <w:rPr>
          <w:i/>
        </w:rPr>
      </w:pPr>
      <w:r>
        <w:rPr>
          <w:i/>
        </w:rPr>
        <w:t>Othello</w:t>
      </w:r>
    </w:p>
    <w:p w14:paraId="58F13BD0" w14:textId="77777777" w:rsidR="00167221" w:rsidRDefault="00167221" w:rsidP="001A2700">
      <w:pPr>
        <w:spacing w:line="240" w:lineRule="auto"/>
        <w:rPr>
          <w:i/>
        </w:rPr>
      </w:pPr>
    </w:p>
    <w:p w14:paraId="2789428F" w14:textId="7AB0913A" w:rsidR="00167221" w:rsidRDefault="00167221" w:rsidP="001A2700">
      <w:pPr>
        <w:spacing w:line="240" w:lineRule="auto"/>
      </w:pPr>
      <w:r>
        <w:rPr>
          <w:u w:val="single"/>
        </w:rPr>
        <w:t>Fall 1994</w:t>
      </w:r>
      <w:r w:rsidR="006F3C53">
        <w:t xml:space="preserve">: </w:t>
      </w:r>
      <w:r>
        <w:t>Shakespeare’s Tragi-Comic Romances</w:t>
      </w:r>
    </w:p>
    <w:p w14:paraId="45DCC5B1" w14:textId="77777777" w:rsidR="006F3C53" w:rsidRDefault="00167221" w:rsidP="001A2700">
      <w:pPr>
        <w:spacing w:line="240" w:lineRule="auto"/>
      </w:pPr>
      <w:r>
        <w:t xml:space="preserve">Course description: The last four happy-ending plays that Shakespeare wrote have been variously classified as comedies, tragi-comedies, or dramatic romances. Discussion will focus both on appreciating each play in its own right and on the difficulty of classifying them. What are these late plays like? And how are they like and unlike the comedies Shakespeare had written earlier? </w:t>
      </w:r>
    </w:p>
    <w:p w14:paraId="088DF903" w14:textId="77777777" w:rsidR="006F3C53" w:rsidRDefault="00167221" w:rsidP="001A2700">
      <w:pPr>
        <w:spacing w:line="240" w:lineRule="auto"/>
        <w:rPr>
          <w:i/>
        </w:rPr>
      </w:pPr>
      <w:r>
        <w:rPr>
          <w:i/>
        </w:rPr>
        <w:t>Pericles</w:t>
      </w:r>
    </w:p>
    <w:p w14:paraId="6839BC6F" w14:textId="77777777" w:rsidR="006F3C53" w:rsidRDefault="00167221" w:rsidP="001A2700">
      <w:pPr>
        <w:spacing w:line="240" w:lineRule="auto"/>
        <w:rPr>
          <w:i/>
        </w:rPr>
      </w:pPr>
      <w:r>
        <w:rPr>
          <w:i/>
        </w:rPr>
        <w:t>Cymbeline</w:t>
      </w:r>
    </w:p>
    <w:p w14:paraId="2EF003C9" w14:textId="77777777" w:rsidR="006F3C53" w:rsidRDefault="00167221" w:rsidP="001A2700">
      <w:pPr>
        <w:spacing w:line="240" w:lineRule="auto"/>
        <w:rPr>
          <w:i/>
        </w:rPr>
      </w:pPr>
      <w:r>
        <w:rPr>
          <w:i/>
        </w:rPr>
        <w:t>The Winter’s Tale</w:t>
      </w:r>
    </w:p>
    <w:p w14:paraId="530455D8" w14:textId="77777777" w:rsidR="006F3C53" w:rsidRDefault="00167221" w:rsidP="001A2700">
      <w:pPr>
        <w:spacing w:line="240" w:lineRule="auto"/>
        <w:rPr>
          <w:i/>
        </w:rPr>
      </w:pPr>
      <w:r>
        <w:rPr>
          <w:i/>
        </w:rPr>
        <w:t>The Tempest</w:t>
      </w:r>
    </w:p>
    <w:p w14:paraId="00E050A1" w14:textId="77777777" w:rsidR="006F3C53" w:rsidRDefault="006F3C53" w:rsidP="001A2700">
      <w:pPr>
        <w:spacing w:line="240" w:lineRule="auto"/>
        <w:rPr>
          <w:i/>
        </w:rPr>
      </w:pPr>
    </w:p>
    <w:p w14:paraId="3D0FDCB0" w14:textId="6018E254" w:rsidR="00167221" w:rsidRDefault="00167221" w:rsidP="001A2700">
      <w:pPr>
        <w:spacing w:line="240" w:lineRule="auto"/>
      </w:pPr>
      <w:r>
        <w:rPr>
          <w:u w:val="single"/>
        </w:rPr>
        <w:lastRenderedPageBreak/>
        <w:t>Fall 1995</w:t>
      </w:r>
      <w:r w:rsidR="006F3C53">
        <w:t xml:space="preserve">: </w:t>
      </w:r>
      <w:r>
        <w:t>Shakespeare’s Roman Tragedies</w:t>
      </w:r>
    </w:p>
    <w:p w14:paraId="24921811" w14:textId="77777777" w:rsidR="00167221" w:rsidRDefault="00167221" w:rsidP="001A2700">
      <w:pPr>
        <w:spacing w:line="240" w:lineRule="auto"/>
      </w:pPr>
    </w:p>
    <w:p w14:paraId="68C18164" w14:textId="77777777" w:rsidR="006F3C53" w:rsidRDefault="00167221" w:rsidP="001A2700">
      <w:pPr>
        <w:spacing w:line="240" w:lineRule="auto"/>
      </w:pPr>
      <w:r>
        <w:t xml:space="preserve">Course description: Rome’s history was repeatedly retold in the Renaissance for moral and political reasons. Stories from the Roman Republic or Empire provided a safe way to reflect on contemporary problems, such as the conflicts between security and freedom in the state and between a ruler’s public and private deeds. The class will discuss Shakespeare’s Roman tragedies in relation both to their sources and to the present time. </w:t>
      </w:r>
    </w:p>
    <w:p w14:paraId="1569EA15" w14:textId="77777777" w:rsidR="006F3C53" w:rsidRDefault="006F3C53" w:rsidP="001A2700">
      <w:pPr>
        <w:spacing w:line="240" w:lineRule="auto"/>
        <w:rPr>
          <w:i/>
        </w:rPr>
      </w:pPr>
      <w:r>
        <w:rPr>
          <w:i/>
        </w:rPr>
        <w:t>Titus Andronicus</w:t>
      </w:r>
    </w:p>
    <w:p w14:paraId="1F6C7033" w14:textId="77777777" w:rsidR="006F3C53" w:rsidRDefault="00167221" w:rsidP="001A2700">
      <w:pPr>
        <w:spacing w:line="240" w:lineRule="auto"/>
        <w:rPr>
          <w:i/>
        </w:rPr>
      </w:pPr>
      <w:r>
        <w:rPr>
          <w:i/>
        </w:rPr>
        <w:t>Julius Caesar</w:t>
      </w:r>
    </w:p>
    <w:p w14:paraId="71DA5063" w14:textId="77777777" w:rsidR="006F3C53" w:rsidRDefault="00167221" w:rsidP="001A2700">
      <w:pPr>
        <w:spacing w:line="240" w:lineRule="auto"/>
        <w:rPr>
          <w:i/>
        </w:rPr>
      </w:pPr>
      <w:r>
        <w:rPr>
          <w:i/>
        </w:rPr>
        <w:t>Antony and Cleopatra</w:t>
      </w:r>
    </w:p>
    <w:p w14:paraId="13B20CA2" w14:textId="6B52E4C2" w:rsidR="00167221" w:rsidRDefault="006F3C53" w:rsidP="001A2700">
      <w:pPr>
        <w:spacing w:line="240" w:lineRule="auto"/>
        <w:rPr>
          <w:i/>
        </w:rPr>
      </w:pPr>
      <w:r>
        <w:rPr>
          <w:i/>
        </w:rPr>
        <w:t>Coriolanus</w:t>
      </w:r>
    </w:p>
    <w:p w14:paraId="309B6F21" w14:textId="77777777" w:rsidR="00167221" w:rsidRDefault="00167221" w:rsidP="001A2700">
      <w:pPr>
        <w:spacing w:line="240" w:lineRule="auto"/>
        <w:rPr>
          <w:i/>
        </w:rPr>
      </w:pPr>
    </w:p>
    <w:p w14:paraId="7F8F3E5A" w14:textId="2DC3484E" w:rsidR="00167221" w:rsidRDefault="00167221" w:rsidP="001A2700">
      <w:pPr>
        <w:spacing w:line="240" w:lineRule="auto"/>
      </w:pPr>
      <w:r>
        <w:rPr>
          <w:u w:val="single"/>
        </w:rPr>
        <w:t>Fall 1996</w:t>
      </w:r>
      <w:r w:rsidR="006F3C53">
        <w:t xml:space="preserve">: </w:t>
      </w:r>
      <w:r>
        <w:t>Shakespeare’s Silliest Comedies</w:t>
      </w:r>
    </w:p>
    <w:p w14:paraId="35580C6A" w14:textId="77777777" w:rsidR="00167221" w:rsidRDefault="00167221" w:rsidP="001A2700">
      <w:pPr>
        <w:spacing w:line="240" w:lineRule="auto"/>
      </w:pPr>
    </w:p>
    <w:p w14:paraId="0DE112F5" w14:textId="77777777" w:rsidR="00167221" w:rsidRDefault="00167221" w:rsidP="001A2700">
      <w:pPr>
        <w:spacing w:line="240" w:lineRule="auto"/>
      </w:pPr>
      <w:r>
        <w:t xml:space="preserve">Course description: The plots of </w:t>
      </w:r>
      <w:r>
        <w:rPr>
          <w:i/>
        </w:rPr>
        <w:t xml:space="preserve">The Comedy of Errors, The Taming of the Shrew, Love’s Labor’s Lost, </w:t>
      </w:r>
      <w:r>
        <w:t xml:space="preserve">and </w:t>
      </w:r>
      <w:r>
        <w:rPr>
          <w:i/>
        </w:rPr>
        <w:t>The Merry Wives of Windsor</w:t>
      </w:r>
      <w:r>
        <w:t xml:space="preserve"> are so ridiculously </w:t>
      </w:r>
      <w:r w:rsidR="00E84230">
        <w:t>complicated that they defy summary. The characters bear almost no resemblance to real persons. And three of these plays lack the conventional happy ending. Yet they’ve been read with enjoyment, produced with success, and adapted for opera, musical comedy, and film. We’ll try to determine how and why they’re so much fun!</w:t>
      </w:r>
    </w:p>
    <w:p w14:paraId="0EA0E952" w14:textId="77777777" w:rsidR="00E84230" w:rsidRDefault="00E84230" w:rsidP="001A2700">
      <w:pPr>
        <w:spacing w:line="240" w:lineRule="auto"/>
      </w:pPr>
    </w:p>
    <w:p w14:paraId="4E2397A0" w14:textId="77777777" w:rsidR="00350DB4" w:rsidRDefault="0031765A" w:rsidP="001A2700">
      <w:pPr>
        <w:spacing w:line="240" w:lineRule="auto"/>
        <w:rPr>
          <w:b/>
        </w:rPr>
      </w:pPr>
      <w:r>
        <w:rPr>
          <w:b/>
        </w:rPr>
        <w:t>Group 4.</w:t>
      </w:r>
    </w:p>
    <w:p w14:paraId="467CAEBD" w14:textId="77777777" w:rsidR="001A2A32" w:rsidRDefault="001A2A32" w:rsidP="001A2700">
      <w:pPr>
        <w:spacing w:line="240" w:lineRule="auto"/>
        <w:rPr>
          <w:b/>
        </w:rPr>
      </w:pPr>
    </w:p>
    <w:p w14:paraId="38486BCB" w14:textId="77777777" w:rsidR="001A2A32" w:rsidRPr="001A2A32" w:rsidRDefault="001A2A32" w:rsidP="001A2700">
      <w:pPr>
        <w:spacing w:line="240" w:lineRule="auto"/>
        <w:rPr>
          <w:u w:val="single"/>
        </w:rPr>
      </w:pPr>
      <w:r>
        <w:rPr>
          <w:u w:val="single"/>
        </w:rPr>
        <w:t>Summer 2001</w:t>
      </w:r>
    </w:p>
    <w:p w14:paraId="4D5C0A23" w14:textId="77777777" w:rsidR="0031765A" w:rsidRDefault="0031765A" w:rsidP="001A2700">
      <w:pPr>
        <w:spacing w:line="240" w:lineRule="auto"/>
        <w:rPr>
          <w:b/>
        </w:rPr>
      </w:pPr>
    </w:p>
    <w:p w14:paraId="5EFDADD1" w14:textId="2BC2C2AE" w:rsidR="0031765A" w:rsidRDefault="00623605" w:rsidP="001A2700">
      <w:pPr>
        <w:spacing w:line="240" w:lineRule="auto"/>
      </w:pPr>
      <w:r>
        <w:t>An</w:t>
      </w:r>
      <w:r w:rsidR="0031765A">
        <w:t xml:space="preserve"> eight-week evening</w:t>
      </w:r>
      <w:r w:rsidR="001A2A32">
        <w:t xml:space="preserve"> seminar</w:t>
      </w:r>
      <w:r>
        <w:t xml:space="preserve"> for students in the Master of Liberal Arts (MLA) program.</w:t>
      </w:r>
      <w:r w:rsidR="001A2A32">
        <w:t xml:space="preserve"> For more information, see the MLA Shakespeare Seminar document in this folder.</w:t>
      </w:r>
      <w:r w:rsidR="006F3C53">
        <w:t xml:space="preserve"> [</w:t>
      </w:r>
      <w:r w:rsidR="00F76101">
        <w:t>Fully d</w:t>
      </w:r>
      <w:r w:rsidR="006F3C53">
        <w:t>esigned but not taught</w:t>
      </w:r>
      <w:r w:rsidR="00F76101">
        <w:t>.</w:t>
      </w:r>
      <w:r w:rsidR="006F3C53">
        <w:t>]</w:t>
      </w:r>
    </w:p>
    <w:p w14:paraId="78F68AF3" w14:textId="77777777" w:rsidR="00B51290" w:rsidRDefault="0031765A" w:rsidP="001A2700">
      <w:pPr>
        <w:spacing w:line="240" w:lineRule="auto"/>
        <w:rPr>
          <w:i/>
        </w:rPr>
      </w:pPr>
      <w:r>
        <w:rPr>
          <w:i/>
        </w:rPr>
        <w:t>Comedy of Errors</w:t>
      </w:r>
      <w:r w:rsidR="00B51290">
        <w:rPr>
          <w:i/>
        </w:rPr>
        <w:t xml:space="preserve"> </w:t>
      </w:r>
    </w:p>
    <w:p w14:paraId="253D8DE8" w14:textId="77777777" w:rsidR="00B51290" w:rsidRDefault="00B51290" w:rsidP="001A2700">
      <w:pPr>
        <w:spacing w:line="240" w:lineRule="auto"/>
        <w:rPr>
          <w:i/>
        </w:rPr>
      </w:pPr>
      <w:r>
        <w:rPr>
          <w:i/>
        </w:rPr>
        <w:t>1 Henry IV</w:t>
      </w:r>
      <w:bookmarkStart w:id="0" w:name="_GoBack"/>
      <w:bookmarkEnd w:id="0"/>
    </w:p>
    <w:p w14:paraId="4579BA0C" w14:textId="77777777" w:rsidR="00B51290" w:rsidRDefault="00B51290" w:rsidP="001A2700">
      <w:pPr>
        <w:spacing w:line="240" w:lineRule="auto"/>
        <w:rPr>
          <w:i/>
        </w:rPr>
      </w:pPr>
      <w:r>
        <w:rPr>
          <w:i/>
        </w:rPr>
        <w:t>Twelfth Night</w:t>
      </w:r>
    </w:p>
    <w:p w14:paraId="69E3441C" w14:textId="77777777" w:rsidR="00B51290" w:rsidRDefault="00B51290" w:rsidP="001A2700">
      <w:pPr>
        <w:spacing w:line="240" w:lineRule="auto"/>
        <w:rPr>
          <w:i/>
        </w:rPr>
      </w:pPr>
      <w:r>
        <w:rPr>
          <w:i/>
        </w:rPr>
        <w:t>Hamlet</w:t>
      </w:r>
    </w:p>
    <w:p w14:paraId="4EB8D9A3" w14:textId="77777777" w:rsidR="00B51290" w:rsidRDefault="00B51290" w:rsidP="001A2700">
      <w:pPr>
        <w:spacing w:line="240" w:lineRule="auto"/>
        <w:rPr>
          <w:i/>
        </w:rPr>
      </w:pPr>
      <w:r>
        <w:rPr>
          <w:i/>
        </w:rPr>
        <w:t>King Lear</w:t>
      </w:r>
    </w:p>
    <w:p w14:paraId="24821889" w14:textId="77777777" w:rsidR="0031765A" w:rsidRPr="0031765A" w:rsidRDefault="00B51290" w:rsidP="001A2700">
      <w:pPr>
        <w:spacing w:line="240" w:lineRule="auto"/>
      </w:pPr>
      <w:r>
        <w:rPr>
          <w:i/>
        </w:rPr>
        <w:t>The Tempest</w:t>
      </w:r>
      <w:r>
        <w:t xml:space="preserve"> </w:t>
      </w:r>
    </w:p>
    <w:sectPr w:rsidR="0031765A" w:rsidRPr="0031765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A316" w16cex:dateUtc="2020-06-01T22:53:00Z"/>
  <w16cex:commentExtensible w16cex:durableId="227FA380" w16cex:dateUtc="2020-06-01T22:55:00Z"/>
  <w16cex:commentExtensible w16cex:durableId="227FA453" w16cex:dateUtc="2020-06-01T22:59:00Z"/>
  <w16cex:commentExtensible w16cex:durableId="227FA4A4" w16cex:dateUtc="2020-06-01T23:00:00Z"/>
  <w16cex:commentExtensible w16cex:durableId="227FA4C6" w16cex:dateUtc="2020-06-01T23:01:00Z"/>
  <w16cex:commentExtensible w16cex:durableId="227FA4FC" w16cex:dateUtc="2020-06-01T23:02:00Z"/>
  <w16cex:commentExtensible w16cex:durableId="227FA523" w16cex:dateUtc="2020-06-01T23:02:00Z"/>
  <w16cex:commentExtensible w16cex:durableId="227FA573" w16cex:dateUtc="2020-06-01T23:04:00Z"/>
  <w16cex:commentExtensible w16cex:durableId="227FA587" w16cex:dateUtc="2020-06-01T2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2BB514" w16cid:durableId="227FA316"/>
  <w16cid:commentId w16cid:paraId="2042A601" w16cid:durableId="227FA380"/>
  <w16cid:commentId w16cid:paraId="042BF6B2" w16cid:durableId="227FA453"/>
  <w16cid:commentId w16cid:paraId="764A2244" w16cid:durableId="227FA4A4"/>
  <w16cid:commentId w16cid:paraId="0A3AA941" w16cid:durableId="227FA4C6"/>
  <w16cid:commentId w16cid:paraId="131D2E9E" w16cid:durableId="227FA4FC"/>
  <w16cid:commentId w16cid:paraId="14BA77DF" w16cid:durableId="227FA523"/>
  <w16cid:commentId w16cid:paraId="0F3BFAD2" w16cid:durableId="227FA573"/>
  <w16cid:commentId w16cid:paraId="3873961F" w16cid:durableId="227FA5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C8431" w14:textId="77777777" w:rsidR="000A7149" w:rsidRDefault="000A7149" w:rsidP="00FE19FE">
      <w:pPr>
        <w:spacing w:line="240" w:lineRule="auto"/>
      </w:pPr>
      <w:r>
        <w:separator/>
      </w:r>
    </w:p>
  </w:endnote>
  <w:endnote w:type="continuationSeparator" w:id="0">
    <w:p w14:paraId="377FFA93" w14:textId="77777777" w:rsidR="000A7149" w:rsidRDefault="000A7149" w:rsidP="00FE1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330E4" w14:textId="77777777" w:rsidR="000A7149" w:rsidRDefault="000A7149" w:rsidP="00FE19FE">
      <w:pPr>
        <w:spacing w:line="240" w:lineRule="auto"/>
      </w:pPr>
      <w:r>
        <w:separator/>
      </w:r>
    </w:p>
  </w:footnote>
  <w:footnote w:type="continuationSeparator" w:id="0">
    <w:p w14:paraId="0D3B78B7" w14:textId="77777777" w:rsidR="000A7149" w:rsidRDefault="000A7149" w:rsidP="00FE19F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FD"/>
    <w:rsid w:val="000A7149"/>
    <w:rsid w:val="000B3CF9"/>
    <w:rsid w:val="001248F8"/>
    <w:rsid w:val="00131413"/>
    <w:rsid w:val="00145950"/>
    <w:rsid w:val="00167221"/>
    <w:rsid w:val="001A2700"/>
    <w:rsid w:val="001A2A32"/>
    <w:rsid w:val="001B7829"/>
    <w:rsid w:val="002233CD"/>
    <w:rsid w:val="0031765A"/>
    <w:rsid w:val="00340E82"/>
    <w:rsid w:val="00350DB4"/>
    <w:rsid w:val="003971E8"/>
    <w:rsid w:val="004E1ADF"/>
    <w:rsid w:val="004E1D0B"/>
    <w:rsid w:val="006006FB"/>
    <w:rsid w:val="00623605"/>
    <w:rsid w:val="006D4B8E"/>
    <w:rsid w:val="006F3C53"/>
    <w:rsid w:val="00771733"/>
    <w:rsid w:val="00826ADE"/>
    <w:rsid w:val="00915C82"/>
    <w:rsid w:val="00945A10"/>
    <w:rsid w:val="009F0E57"/>
    <w:rsid w:val="00A53C50"/>
    <w:rsid w:val="00AB3DB1"/>
    <w:rsid w:val="00B51290"/>
    <w:rsid w:val="00C12FB4"/>
    <w:rsid w:val="00C52B82"/>
    <w:rsid w:val="00C95DFD"/>
    <w:rsid w:val="00D8251A"/>
    <w:rsid w:val="00DF5F09"/>
    <w:rsid w:val="00E509C5"/>
    <w:rsid w:val="00E84230"/>
    <w:rsid w:val="00F76101"/>
    <w:rsid w:val="00F87B8D"/>
    <w:rsid w:val="00FE19FE"/>
    <w:rsid w:val="00FF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77902"/>
  <w15:chartTrackingRefBased/>
  <w15:docId w15:val="{88A53CA6-7973-4A80-B5C3-35368295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F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F09"/>
    <w:rPr>
      <w:rFonts w:ascii="Segoe UI" w:hAnsi="Segoe UI" w:cs="Segoe UI"/>
      <w:sz w:val="18"/>
      <w:szCs w:val="18"/>
    </w:rPr>
  </w:style>
  <w:style w:type="character" w:styleId="CommentReference">
    <w:name w:val="annotation reference"/>
    <w:basedOn w:val="DefaultParagraphFont"/>
    <w:uiPriority w:val="99"/>
    <w:semiHidden/>
    <w:unhideWhenUsed/>
    <w:rsid w:val="00DF5F09"/>
    <w:rPr>
      <w:sz w:val="16"/>
      <w:szCs w:val="16"/>
    </w:rPr>
  </w:style>
  <w:style w:type="paragraph" w:styleId="CommentText">
    <w:name w:val="annotation text"/>
    <w:basedOn w:val="Normal"/>
    <w:link w:val="CommentTextChar"/>
    <w:uiPriority w:val="99"/>
    <w:semiHidden/>
    <w:unhideWhenUsed/>
    <w:rsid w:val="00DF5F09"/>
    <w:pPr>
      <w:spacing w:line="240" w:lineRule="auto"/>
    </w:pPr>
    <w:rPr>
      <w:sz w:val="20"/>
      <w:szCs w:val="20"/>
    </w:rPr>
  </w:style>
  <w:style w:type="character" w:customStyle="1" w:styleId="CommentTextChar">
    <w:name w:val="Comment Text Char"/>
    <w:basedOn w:val="DefaultParagraphFont"/>
    <w:link w:val="CommentText"/>
    <w:uiPriority w:val="99"/>
    <w:semiHidden/>
    <w:rsid w:val="00DF5F09"/>
    <w:rPr>
      <w:sz w:val="20"/>
      <w:szCs w:val="20"/>
    </w:rPr>
  </w:style>
  <w:style w:type="paragraph" w:styleId="CommentSubject">
    <w:name w:val="annotation subject"/>
    <w:basedOn w:val="CommentText"/>
    <w:next w:val="CommentText"/>
    <w:link w:val="CommentSubjectChar"/>
    <w:uiPriority w:val="99"/>
    <w:semiHidden/>
    <w:unhideWhenUsed/>
    <w:rsid w:val="00DF5F09"/>
    <w:rPr>
      <w:b/>
      <w:bCs/>
    </w:rPr>
  </w:style>
  <w:style w:type="character" w:customStyle="1" w:styleId="CommentSubjectChar">
    <w:name w:val="Comment Subject Char"/>
    <w:basedOn w:val="CommentTextChar"/>
    <w:link w:val="CommentSubject"/>
    <w:uiPriority w:val="99"/>
    <w:semiHidden/>
    <w:rsid w:val="00DF5F09"/>
    <w:rPr>
      <w:b/>
      <w:bCs/>
      <w:sz w:val="20"/>
      <w:szCs w:val="20"/>
    </w:rPr>
  </w:style>
  <w:style w:type="paragraph" w:styleId="Header">
    <w:name w:val="header"/>
    <w:basedOn w:val="Normal"/>
    <w:link w:val="HeaderChar"/>
    <w:uiPriority w:val="99"/>
    <w:unhideWhenUsed/>
    <w:rsid w:val="00FE19FE"/>
    <w:pPr>
      <w:tabs>
        <w:tab w:val="center" w:pos="4680"/>
        <w:tab w:val="right" w:pos="9360"/>
      </w:tabs>
      <w:spacing w:line="240" w:lineRule="auto"/>
    </w:pPr>
  </w:style>
  <w:style w:type="character" w:customStyle="1" w:styleId="HeaderChar">
    <w:name w:val="Header Char"/>
    <w:basedOn w:val="DefaultParagraphFont"/>
    <w:link w:val="Header"/>
    <w:uiPriority w:val="99"/>
    <w:rsid w:val="00FE19FE"/>
  </w:style>
  <w:style w:type="paragraph" w:styleId="Footer">
    <w:name w:val="footer"/>
    <w:basedOn w:val="Normal"/>
    <w:link w:val="FooterChar"/>
    <w:uiPriority w:val="99"/>
    <w:unhideWhenUsed/>
    <w:rsid w:val="00FE19FE"/>
    <w:pPr>
      <w:tabs>
        <w:tab w:val="center" w:pos="4680"/>
        <w:tab w:val="right" w:pos="9360"/>
      </w:tabs>
      <w:spacing w:line="240" w:lineRule="auto"/>
    </w:pPr>
  </w:style>
  <w:style w:type="character" w:customStyle="1" w:styleId="FooterChar">
    <w:name w:val="Footer Char"/>
    <w:basedOn w:val="DefaultParagraphFont"/>
    <w:link w:val="Footer"/>
    <w:uiPriority w:val="99"/>
    <w:rsid w:val="00FE1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8</cp:revision>
  <dcterms:created xsi:type="dcterms:W3CDTF">2020-06-08T19:55:00Z</dcterms:created>
  <dcterms:modified xsi:type="dcterms:W3CDTF">2021-03-04T19:23:00Z</dcterms:modified>
</cp:coreProperties>
</file>