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2EE94" w14:textId="77777777" w:rsidR="00826ADE" w:rsidRPr="007C7474" w:rsidRDefault="00214A73" w:rsidP="00F070B0">
      <w:pPr>
        <w:ind w:firstLine="720"/>
        <w:rPr>
          <w:b/>
          <w:u w:val="single"/>
        </w:rPr>
      </w:pPr>
      <w:r>
        <w:rPr>
          <w:b/>
          <w:u w:val="single"/>
        </w:rPr>
        <w:t>Prefatory Note</w:t>
      </w:r>
    </w:p>
    <w:p w14:paraId="1AA76987" w14:textId="77777777" w:rsidR="00F070B0" w:rsidRDefault="00F070B0"/>
    <w:p w14:paraId="238817A4" w14:textId="77777777" w:rsidR="00F070B0" w:rsidRDefault="00F070B0">
      <w:r>
        <w:t>The materials in this collection came into existence while I was teaching Shakespeare plays fairly often</w:t>
      </w:r>
      <w:r w:rsidR="0020145A">
        <w:t xml:space="preserve">, </w:t>
      </w:r>
      <w:r w:rsidR="00A27B17">
        <w:t>from</w:t>
      </w:r>
      <w:r w:rsidR="0020145A">
        <w:t xml:space="preserve"> 198</w:t>
      </w:r>
      <w:r w:rsidR="00A27B17">
        <w:t>4</w:t>
      </w:r>
      <w:r w:rsidR="0020145A">
        <w:t xml:space="preserve"> </w:t>
      </w:r>
      <w:r w:rsidR="00A27B17">
        <w:t>through</w:t>
      </w:r>
      <w:r w:rsidR="0020145A">
        <w:t xml:space="preserve"> </w:t>
      </w:r>
      <w:r w:rsidR="00A27B17">
        <w:t>2001</w:t>
      </w:r>
      <w:r w:rsidR="0020145A">
        <w:t>.</w:t>
      </w:r>
      <w:r>
        <w:t xml:space="preserve"> </w:t>
      </w:r>
      <w:r w:rsidR="0020145A">
        <w:t>T</w:t>
      </w:r>
      <w:r>
        <w:t>hey are all in my voice and</w:t>
      </w:r>
      <w:r w:rsidR="0020145A">
        <w:t xml:space="preserve"> </w:t>
      </w:r>
      <w:r>
        <w:t>reflect my personal likes and dislikes as well as my professional training. Therefore, I would like</w:t>
      </w:r>
      <w:r w:rsidR="00B3646C">
        <w:t xml:space="preserve"> your use of these materials with</w:t>
      </w:r>
      <w:r w:rsidR="006D2BEF">
        <w:t xml:space="preserve"> other</w:t>
      </w:r>
      <w:r w:rsidR="00B3646C">
        <w:t xml:space="preserve"> people</w:t>
      </w:r>
      <w:r w:rsidR="006D2BEF">
        <w:t xml:space="preserve"> </w:t>
      </w:r>
      <w:r>
        <w:t xml:space="preserve">to include a tip of the hat to me, unless you </w:t>
      </w:r>
      <w:r w:rsidR="0020145A">
        <w:t>have m</w:t>
      </w:r>
      <w:r w:rsidR="006D2BEF">
        <w:t>ade them thoroughly your own instead of mine.</w:t>
      </w:r>
    </w:p>
    <w:p w14:paraId="36FFBFE0" w14:textId="77777777" w:rsidR="00F070B0" w:rsidRDefault="00F070B0"/>
    <w:p w14:paraId="0C70D14A" w14:textId="77777777" w:rsidR="00F070B0" w:rsidRDefault="0020145A">
      <w:r>
        <w:t>These materials are not original in some ways; much reading of published criticism of Shakespeare’s plays has been distilled in some of them. However,</w:t>
      </w:r>
      <w:r w:rsidR="00B3646C">
        <w:t xml:space="preserve"> theory has had almost no influence on </w:t>
      </w:r>
      <w:r>
        <w:t>them,</w:t>
      </w:r>
      <w:r w:rsidR="00B3646C">
        <w:t xml:space="preserve"> and Shakespeare studies published in the last twenty years have had absolutely none. </w:t>
      </w:r>
      <w:r>
        <w:t>I offer them for your use in the hope that the level of student they were designed to serve might still be served by them. That level is the av</w:t>
      </w:r>
      <w:r w:rsidR="00F46ADB">
        <w:t>erage college student of adult age; most of my Shakespeare courses were taken by adults.</w:t>
      </w:r>
    </w:p>
    <w:p w14:paraId="5F19C059" w14:textId="77777777" w:rsidR="0020145A" w:rsidRDefault="0020145A"/>
    <w:p w14:paraId="79F50692" w14:textId="77777777" w:rsidR="00561902" w:rsidRPr="00F46ADB" w:rsidRDefault="0020145A" w:rsidP="00F46ADB">
      <w:r>
        <w:t>W</w:t>
      </w:r>
      <w:r w:rsidR="00B3646C">
        <w:t>hen I first thought about typing up handwritten notes and updating the format of notes on old disks, I assumed only my friends who were English teacher</w:t>
      </w:r>
      <w:r w:rsidR="006810DB">
        <w:t>s would be interested</w:t>
      </w:r>
      <w:r>
        <w:t xml:space="preserve"> in them</w:t>
      </w:r>
      <w:r w:rsidR="006810DB">
        <w:t>. Now that</w:t>
      </w:r>
      <w:r w:rsidR="00B3646C">
        <w:t xml:space="preserve"> </w:t>
      </w:r>
      <w:r>
        <w:t>a</w:t>
      </w:r>
      <w:r w:rsidR="00B3646C">
        <w:t xml:space="preserve"> </w:t>
      </w:r>
      <w:r>
        <w:t xml:space="preserve">plague </w:t>
      </w:r>
      <w:r w:rsidR="00B3646C">
        <w:t>is ke</w:t>
      </w:r>
      <w:r w:rsidR="00F46ADB">
        <w:t>eping many of us at home</w:t>
      </w:r>
      <w:r w:rsidR="00B3646C">
        <w:t xml:space="preserve">, I hope </w:t>
      </w:r>
      <w:r>
        <w:t>people can</w:t>
      </w:r>
      <w:r w:rsidR="00B3646C">
        <w:t xml:space="preserve"> u</w:t>
      </w:r>
      <w:r w:rsidR="006810DB">
        <w:t xml:space="preserve">se these as aids to studying </w:t>
      </w:r>
      <w:r w:rsidR="00B3646C">
        <w:t>Shakespeare</w:t>
      </w:r>
      <w:r>
        <w:t xml:space="preserve"> independently</w:t>
      </w:r>
      <w:r w:rsidR="00F46ADB">
        <w:t xml:space="preserve"> or in virtual book clubs. Therefore, I have called the syllabi Reading Lists, the assignments Discussion Questions, and so forth. Experienced teachers can easily restore the pedagogical language.</w:t>
      </w:r>
    </w:p>
    <w:p w14:paraId="480A12FD" w14:textId="369E61F7" w:rsidR="006810DB" w:rsidRDefault="006810DB"/>
    <w:p w14:paraId="752119D1" w14:textId="11E86602" w:rsidR="00865301" w:rsidRDefault="00865301"/>
    <w:p w14:paraId="1B9E109A" w14:textId="039FE76E" w:rsidR="00865301" w:rsidRDefault="00865301" w:rsidP="00943E0A">
      <w:pPr>
        <w:jc w:val="right"/>
      </w:pPr>
      <w:r>
        <w:t>Nancy P. Pope, Ph.D.</w:t>
      </w:r>
      <w:r w:rsidR="00943E0A">
        <w:tab/>
      </w:r>
    </w:p>
    <w:sectPr w:rsidR="00865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B0"/>
    <w:rsid w:val="00172A41"/>
    <w:rsid w:val="0020145A"/>
    <w:rsid w:val="00214A73"/>
    <w:rsid w:val="00561902"/>
    <w:rsid w:val="006810DB"/>
    <w:rsid w:val="006D2BEF"/>
    <w:rsid w:val="007C7474"/>
    <w:rsid w:val="00826ADE"/>
    <w:rsid w:val="00865301"/>
    <w:rsid w:val="00943E0A"/>
    <w:rsid w:val="00967B40"/>
    <w:rsid w:val="00A075B0"/>
    <w:rsid w:val="00A27B17"/>
    <w:rsid w:val="00B3646C"/>
    <w:rsid w:val="00EB67B9"/>
    <w:rsid w:val="00F070B0"/>
    <w:rsid w:val="00F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D8F4"/>
  <w15:chartTrackingRefBased/>
  <w15:docId w15:val="{A18DBAB2-DFB6-4BC2-A835-3F041A23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M. Alan Thomas II</cp:lastModifiedBy>
  <cp:revision>16</cp:revision>
  <dcterms:created xsi:type="dcterms:W3CDTF">2020-04-04T19:14:00Z</dcterms:created>
  <dcterms:modified xsi:type="dcterms:W3CDTF">2020-06-13T20:10:00Z</dcterms:modified>
</cp:coreProperties>
</file>